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3F0E" w14:textId="1FEEE429" w:rsidR="008D4576" w:rsidRDefault="00E342D9">
      <w:pPr>
        <w:pStyle w:val="Heading1"/>
      </w:pPr>
      <w:r>
        <w:rPr>
          <w:color w:val="2B3D4F"/>
        </w:rPr>
        <w:t>MANIKANTA</w:t>
      </w:r>
      <w:r>
        <w:rPr>
          <w:color w:val="2B3D4F"/>
          <w:spacing w:val="26"/>
          <w:w w:val="150"/>
        </w:rPr>
        <w:t xml:space="preserve"> </w:t>
      </w:r>
      <w:r>
        <w:rPr>
          <w:color w:val="2B3D4F"/>
          <w:spacing w:val="-2"/>
        </w:rPr>
        <w:t>PUDI</w:t>
      </w:r>
    </w:p>
    <w:p w14:paraId="52E8A3DF" w14:textId="490191D6" w:rsidR="008D4576" w:rsidRDefault="00E342D9">
      <w:pPr>
        <w:pStyle w:val="BodyText"/>
        <w:spacing w:before="175" w:after="7" w:line="520" w:lineRule="auto"/>
        <w:ind w:left="47" w:right="45"/>
        <w:jc w:val="center"/>
      </w:pPr>
      <w:r>
        <w:rPr>
          <w:color w:val="545454"/>
          <w:w w:val="105"/>
        </w:rPr>
        <w:t>Hyderabad,Telangana</w:t>
      </w:r>
      <w:r>
        <w:rPr>
          <w:color w:val="545454"/>
          <w:spacing w:val="80"/>
          <w:w w:val="105"/>
        </w:rPr>
        <w:t xml:space="preserve"> </w:t>
      </w:r>
      <w:r>
        <w:rPr>
          <w:color w:val="545454"/>
          <w:w w:val="105"/>
        </w:rPr>
        <w:t>|</w:t>
      </w:r>
      <w:r>
        <w:rPr>
          <w:color w:val="545454"/>
          <w:spacing w:val="80"/>
          <w:w w:val="105"/>
        </w:rPr>
        <w:t xml:space="preserve"> </w:t>
      </w:r>
      <w:hyperlink r:id="rId5" w:history="1">
        <w:r>
          <w:rPr>
            <w:rStyle w:val="Hyperlink"/>
            <w:w w:val="105"/>
          </w:rPr>
          <w:t>pudimanikanta3@gmail.com</w:t>
        </w:r>
      </w:hyperlink>
      <w:r>
        <w:rPr>
          <w:color w:val="545454"/>
          <w:spacing w:val="80"/>
          <w:w w:val="105"/>
        </w:rPr>
        <w:t xml:space="preserve"> </w:t>
      </w:r>
      <w:r>
        <w:rPr>
          <w:color w:val="545454"/>
          <w:w w:val="105"/>
        </w:rPr>
        <w:t>|</w:t>
      </w:r>
      <w:r>
        <w:rPr>
          <w:color w:val="545454"/>
          <w:spacing w:val="80"/>
          <w:w w:val="105"/>
        </w:rPr>
        <w:t xml:space="preserve"> </w:t>
      </w:r>
      <w:r>
        <w:rPr>
          <w:color w:val="545454"/>
          <w:w w:val="105"/>
        </w:rPr>
        <w:t>+91</w:t>
      </w:r>
      <w:r>
        <w:rPr>
          <w:color w:val="545454"/>
          <w:spacing w:val="-2"/>
          <w:w w:val="105"/>
        </w:rPr>
        <w:t xml:space="preserve"> </w:t>
      </w:r>
      <w:r>
        <w:rPr>
          <w:color w:val="545454"/>
          <w:w w:val="105"/>
        </w:rPr>
        <w:t>9063424060</w:t>
      </w:r>
      <w:r>
        <w:rPr>
          <w:color w:val="545454"/>
          <w:spacing w:val="80"/>
          <w:w w:val="105"/>
        </w:rPr>
        <w:t xml:space="preserve"> </w:t>
      </w:r>
      <w:r>
        <w:rPr>
          <w:color w:val="545454"/>
          <w:w w:val="105"/>
        </w:rPr>
        <w:t>|</w:t>
      </w:r>
      <w:r>
        <w:rPr>
          <w:color w:val="545454"/>
          <w:spacing w:val="80"/>
          <w:w w:val="105"/>
        </w:rPr>
        <w:t xml:space="preserve"> </w:t>
      </w:r>
      <w:hyperlink r:id="rId6" w:history="1">
        <w:r>
          <w:rPr>
            <w:rStyle w:val="Hyperlink"/>
            <w:w w:val="105"/>
          </w:rPr>
          <w:t>manikantapudi.com</w:t>
        </w:r>
      </w:hyperlink>
      <w:r>
        <w:rPr>
          <w:color w:val="545454"/>
          <w:spacing w:val="80"/>
          <w:w w:val="105"/>
        </w:rPr>
        <w:t xml:space="preserve"> </w:t>
      </w:r>
      <w:r>
        <w:rPr>
          <w:color w:val="545454"/>
          <w:w w:val="105"/>
        </w:rPr>
        <w:t>|</w:t>
      </w:r>
      <w:r>
        <w:rPr>
          <w:color w:val="545454"/>
          <w:spacing w:val="80"/>
          <w:w w:val="105"/>
        </w:rPr>
        <w:t xml:space="preserve"> </w:t>
      </w:r>
      <w:hyperlink r:id="rId7" w:history="1">
        <w:r>
          <w:rPr>
            <w:rStyle w:val="Hyperlink"/>
            <w:w w:val="105"/>
          </w:rPr>
          <w:t>linkedin.com/in/manikanta3/</w:t>
        </w:r>
      </w:hyperlink>
      <w:r>
        <w:rPr>
          <w:color w:val="545454"/>
          <w:spacing w:val="80"/>
          <w:w w:val="105"/>
        </w:rPr>
        <w:t xml:space="preserve"> </w:t>
      </w:r>
      <w:r>
        <w:rPr>
          <w:color w:val="545454"/>
          <w:w w:val="105"/>
        </w:rPr>
        <w:t>|</w:t>
      </w:r>
      <w:r>
        <w:rPr>
          <w:color w:val="545454"/>
          <w:spacing w:val="80"/>
          <w:w w:val="105"/>
        </w:rPr>
        <w:t xml:space="preserve"> </w:t>
      </w:r>
      <w:hyperlink r:id="rId8" w:history="1">
        <w:r>
          <w:rPr>
            <w:rStyle w:val="Hyperlink"/>
            <w:spacing w:val="-2"/>
            <w:w w:val="105"/>
          </w:rPr>
          <w:t>github.com/Mani9kanta3</w:t>
        </w:r>
      </w:hyperlink>
    </w:p>
    <w:p w14:paraId="41E38D29" w14:textId="77777777" w:rsidR="008D4576" w:rsidRDefault="00000000">
      <w:pPr>
        <w:spacing w:line="30" w:lineRule="exact"/>
        <w:ind w:left="240"/>
        <w:rPr>
          <w:sz w:val="2"/>
        </w:rPr>
      </w:pPr>
      <w:r>
        <w:rPr>
          <w:noProof/>
          <w:sz w:val="2"/>
        </w:rPr>
        <mc:AlternateContent>
          <mc:Choice Requires="wpg">
            <w:drawing>
              <wp:inline distT="0" distB="0" distL="0" distR="0" wp14:anchorId="45B1A489" wp14:editId="4B01FF46">
                <wp:extent cx="7010400" cy="1905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0400" cy="19050"/>
                          <a:chOff x="0" y="0"/>
                          <a:chExt cx="7010400" cy="19050"/>
                        </a:xfrm>
                      </wpg:grpSpPr>
                      <wps:wsp>
                        <wps:cNvPr id="2" name="Graphic 2"/>
                        <wps:cNvSpPr/>
                        <wps:spPr>
                          <a:xfrm>
                            <a:off x="0" y="0"/>
                            <a:ext cx="7010400" cy="19050"/>
                          </a:xfrm>
                          <a:custGeom>
                            <a:avLst/>
                            <a:gdLst/>
                            <a:ahLst/>
                            <a:cxnLst/>
                            <a:rect l="l" t="t" r="r" b="b"/>
                            <a:pathLst>
                              <a:path w="7010400" h="19050">
                                <a:moveTo>
                                  <a:pt x="7010399" y="19049"/>
                                </a:moveTo>
                                <a:lnTo>
                                  <a:pt x="0" y="19049"/>
                                </a:lnTo>
                                <a:lnTo>
                                  <a:pt x="0" y="0"/>
                                </a:lnTo>
                                <a:lnTo>
                                  <a:pt x="7010399" y="0"/>
                                </a:lnTo>
                                <a:lnTo>
                                  <a:pt x="7010399" y="19049"/>
                                </a:lnTo>
                                <a:close/>
                              </a:path>
                            </a:pathLst>
                          </a:custGeom>
                          <a:solidFill>
                            <a:srgbClr val="2B3D4F"/>
                          </a:solidFill>
                        </wps:spPr>
                        <wps:bodyPr wrap="square" lIns="0" tIns="0" rIns="0" bIns="0" rtlCol="0">
                          <a:prstTxWarp prst="textNoShape">
                            <a:avLst/>
                          </a:prstTxWarp>
                          <a:noAutofit/>
                        </wps:bodyPr>
                      </wps:wsp>
                    </wpg:wgp>
                  </a:graphicData>
                </a:graphic>
              </wp:inline>
            </w:drawing>
          </mc:Choice>
          <mc:Fallback>
            <w:pict>
              <v:group w14:anchorId="027DD182" id="Group 1" o:spid="_x0000_s1026" style="width:552pt;height:1.5pt;mso-position-horizontal-relative:char;mso-position-vertical-relative:line" coordsize="70104,19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rx5adwIAAPkFAAAOAAAAZHJzL2Uyb0RvYy54bWykVMtu2zAQvBfoPxC8N3Kc9GEhctAmjVEg SAMkRc80RT1Qissuacv5+y4pURYSoCjSi7TUDpezsyNeXB46zfYKXQum4KcnC86UkVC2pi74j8eb d584c16YUmgwquBPyvHL9ds3F73N1RIa0KVCRkWMy3tb8MZ7m2eZk43qhDsBqwwlK8BOeFpinZUo eqre6Wy5WHzIesDSIkjlHH29HpJ8HetXlZL+e1U55ZkuOHHz8YnxuQ3PbH0h8hqFbVo50hCvYNGJ 1tChU6lr4QXbYfuiVNdKBAeVP5HQZVBVrVSxB+rmdPGsmw3CzsZe6ryv7SQTSftMp1eXlXf7DdoH e48DewpvQf5ypEvW2zqf58O6PoIPFXZhEzXBDlHRp0lRdfBM0seP1NT5goSXlDtdLd6PisuGxvJi l2y+/nVfJvLh0EhtotJb8o47yuP+T56HRlgVVXeh/XtkbVnwJWdGdOTgzWiWZfBOOJowQb9x5UYp X6/O1KXI5c75jYIos9jfOj/YtUyRaFIkDyaFSKYPdtfR7p4zsjtyRnbfDna3wod9YXYhZP1sTk0a U8h2sFePEHE+DCtM82y14mwY5vkq1CO6R5w2czzN/Rky5dPbxroDLlqDqqVceg+Y+dn/jiTLTSxT PanBqYF4aD92MElC589Fd6Db8qbVOojgsN5eaWR7Qeouv5xdn9+MAsxgZE2XDyYI0RbKJ3JQT6Yp uPu9E6g4098MeTRcRynAFGxTgF5fQby0ov7o/OPhp0DLLIUF9/SH3UGyqsiTO4h/AAzYsNPA552H qg3WidwGRuOCfpsYxfslKjHeheECm68j6nhjr/8AAAD//wMAUEsDBBQABgAIAAAAIQDI3tyv2wAA AAQBAAAPAAAAZHJzL2Rvd25yZXYueG1sTI9Ba8JAEIXvhf6HZQq91d1oKyXNRkRsT1KoCqW3MTsm wexsyK5J/Pdde6mXB483vPdNthhtI3rqfO1YQzJRIIgLZ2ouNex370+vIHxANtg4Jg0X8rDI7+8y TI0b+Iv6bShFLGGfooYqhDaV0hcVWfQT1xLH7Og6iyHarpSmwyGW20ZOlZpLizXHhQpbWlVUnLZn q+FjwGE5S9b95nRcXX52L5/fm4S0fnwYl28gAo3h/xiu+BEd8sh0cGc2XjQa4iPhT69Zop6jP2iY KZB5Jm/h818AAAD//wMAUEsBAi0AFAAGAAgAAAAhALaDOJL+AAAA4QEAABMAAAAAAAAAAAAAAAAA AAAAAFtDb250ZW50X1R5cGVzXS54bWxQSwECLQAUAAYACAAAACEAOP0h/9YAAACUAQAACwAAAAAA AAAAAAAAAAAvAQAAX3JlbHMvLnJlbHNQSwECLQAUAAYACAAAACEA4a8eWncCAAD5BQAADgAAAAAA AAAAAAAAAAAuAgAAZHJzL2Uyb0RvYy54bWxQSwECLQAUAAYACAAAACEAyN7cr9sAAAAEAQAADwAA AAAAAAAAAAAAAADRBAAAZHJzL2Rvd25yZXYueG1sUEsFBgAAAAAEAAQA8wAAANkFAAAAAA== ">
                <v:shape id="Graphic 2" o:spid="_x0000_s1027" style="position:absolute;width:70104;height:190;visibility:visible;mso-wrap-style:square;v-text-anchor:top" coordsize="7010400,190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wikzwgAAANoAAAAPAAAAZHJzL2Rvd25yZXYueG1sRI9Ba4Qw FITvhf6H8BZ6q3H3IMU1ighCKfSw7h66t4d5NVLzIiZ13X/fFAo9DjPzDVNUm53ESosfHSvYJykI 4t7pkQcFl3P7/ALCB2SNk2NScCcPVfn4UGCu3Y1PtHZhEBHCPkcFJoQ5l9L3hiz6xM3E0ft0i8UQ 5TJIveAtwu0kD2maSYsjxwWDMzWG+q/u2yrIzPt2H7NT3fHHtb1IfDuvTabU026rjyACbeE//Nd+ 1QoO8Hsl3gBZ/gAAAP//AwBQSwECLQAUAAYACAAAACEA2+H2y+4AAACFAQAAEwAAAAAAAAAAAAAA AAAAAAAAW0NvbnRlbnRfVHlwZXNdLnhtbFBLAQItABQABgAIAAAAIQBa9CxbvwAAABUBAAALAAAA AAAAAAAAAAAAAB8BAABfcmVscy8ucmVsc1BLAQItABQABgAIAAAAIQCVwikzwgAAANoAAAAPAAAA AAAAAAAAAAAAAAcCAABkcnMvZG93bnJldi54bWxQSwUGAAAAAAMAAwC3AAAA9gIAAAAA " path="m7010399,19049l,19049,,,7010399,r,19049xe" fillcolor="#2b3d4f" stroked="f">
                  <v:path arrowok="t"/>
                </v:shape>
                <w10:anchorlock/>
              </v:group>
            </w:pict>
          </mc:Fallback>
        </mc:AlternateContent>
      </w:r>
    </w:p>
    <w:p w14:paraId="51AB2DFE" w14:textId="77777777" w:rsidR="008D4576" w:rsidRDefault="008D4576">
      <w:pPr>
        <w:pStyle w:val="BodyText"/>
        <w:spacing w:before="84"/>
      </w:pPr>
    </w:p>
    <w:p w14:paraId="2F1049C8" w14:textId="77777777" w:rsidR="008D4576" w:rsidRDefault="00000000">
      <w:pPr>
        <w:pStyle w:val="Heading2"/>
      </w:pPr>
      <w:r>
        <w:rPr>
          <w:color w:val="2B3D4F"/>
          <w:spacing w:val="2"/>
        </w:rPr>
        <w:t>PROFESSIONAL</w:t>
      </w:r>
      <w:r>
        <w:rPr>
          <w:color w:val="2B3D4F"/>
          <w:spacing w:val="55"/>
        </w:rPr>
        <w:t xml:space="preserve"> </w:t>
      </w:r>
      <w:r>
        <w:rPr>
          <w:color w:val="2B3D4F"/>
          <w:spacing w:val="-2"/>
        </w:rPr>
        <w:t>SUMMARY</w:t>
      </w:r>
    </w:p>
    <w:p w14:paraId="1EEB55B3" w14:textId="77777777" w:rsidR="008D4576" w:rsidRDefault="00000000">
      <w:pPr>
        <w:pStyle w:val="BodyText"/>
        <w:rPr>
          <w:b/>
          <w:sz w:val="3"/>
        </w:rPr>
      </w:pPr>
      <w:r>
        <w:rPr>
          <w:b/>
          <w:noProof/>
          <w:sz w:val="3"/>
        </w:rPr>
        <mc:AlternateContent>
          <mc:Choice Requires="wps">
            <w:drawing>
              <wp:anchor distT="0" distB="0" distL="0" distR="0" simplePos="0" relativeHeight="487588352" behindDoc="1" locked="0" layoutInCell="1" allowOverlap="1" wp14:anchorId="26AB02AA" wp14:editId="0991EC42">
                <wp:simplePos x="0" y="0"/>
                <wp:positionH relativeFrom="page">
                  <wp:posOffset>380999</wp:posOffset>
                </wp:positionH>
                <wp:positionV relativeFrom="paragraph">
                  <wp:posOffset>41296</wp:posOffset>
                </wp:positionV>
                <wp:extent cx="70104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9525"/>
                        </a:xfrm>
                        <a:custGeom>
                          <a:avLst/>
                          <a:gdLst/>
                          <a:ahLst/>
                          <a:cxnLst/>
                          <a:rect l="l" t="t" r="r" b="b"/>
                          <a:pathLst>
                            <a:path w="7010400" h="9525">
                              <a:moveTo>
                                <a:pt x="7010399" y="9524"/>
                              </a:moveTo>
                              <a:lnTo>
                                <a:pt x="0" y="9524"/>
                              </a:lnTo>
                              <a:lnTo>
                                <a:pt x="0" y="0"/>
                              </a:lnTo>
                              <a:lnTo>
                                <a:pt x="7010399" y="0"/>
                              </a:lnTo>
                              <a:lnTo>
                                <a:pt x="7010399" y="9524"/>
                              </a:lnTo>
                              <a:close/>
                            </a:path>
                          </a:pathLst>
                        </a:custGeom>
                        <a:solidFill>
                          <a:srgbClr val="3398DA"/>
                        </a:solidFill>
                      </wps:spPr>
                      <wps:bodyPr wrap="square" lIns="0" tIns="0" rIns="0" bIns="0" rtlCol="0">
                        <a:prstTxWarp prst="textNoShape">
                          <a:avLst/>
                        </a:prstTxWarp>
                        <a:noAutofit/>
                      </wps:bodyPr>
                    </wps:wsp>
                  </a:graphicData>
                </a:graphic>
              </wp:anchor>
            </w:drawing>
          </mc:Choice>
          <mc:Fallback>
            <w:pict>
              <v:shape w14:anchorId="5DA962E6" id="Graphic 3" o:spid="_x0000_s1026" style="position:absolute;margin-left:30pt;margin-top:3.25pt;width:552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7010400,95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rqa5JgIAAMAEAAAOAAAAZHJzL2Uyb0RvYy54bWysVMFu2zAMvQ/YPwi6L06TdmuMOEXRoMOA oivQDDsrshwbk0WNUmL370fJVupul2HYRaLMJ+rxkfT6pm81Oyl0DZiCX8zmnCkjoWzMoeDfdvcf rjlzXphSaDCq4C/K8ZvN+3frzuZqATXoUiGjIMblnS147b3Ns8zJWrXCzcAqQ84KsBWejnjIShQd RW91tpjPP2YdYGkRpHKOvm4HJ9/E+FWlpP9aVU55pgtO3HxcMa77sGabtcgPKGzdyJGG+AcWrWgM PXoOtRVesCM2f4RqG4ngoPIzCW0GVdVIFXOgbC7mv2XzXAurYi4kjrNnmdz/CysfT8/2CQN1Zx9A /nCkSNZZl5894eBGTF9hG7BEnPVRxZeziqr3TNLHT5TI5ZzEluRbXS2ugsiZyNNdeXT+s4IYR5we nB9qUCZL1MmSvUkmUiVDDXWsoeeMaoicUQ33Qw2t8OFeIBdM1k2I1COP4GzhpHYQYT6kENguVyvO BrKXI9lXmDZTOKX1Fpjcabcx6gCL7UWZJ1/aB8z05b9HkqCJYwonNTg1aBxSj2Kf5aDnp4I70E15 32gdFHB42N9pZCdByi6Xq+vt7Zj+BBabYah/6IQ9lC9PyDoamYK7n0eBijP9xVBPhvlKBiZjnwz0 +g7iFEbx0fld/12gZZbMgntqn0dIHS/y1BnEPwAGbLhp4PbooWpC20RuA6PxQGMS8x9HOszh9BxR rz+ezS8AAAD//wMAUEsDBBQABgAIAAAAIQDCw3xf3gAAAAcBAAAPAAAAZHJzL2Rvd25yZXYueG1s TI/NTsMwEITvSLyDtUjcqB1+oirEqSoEEgcOpVRwdeJtEmGvo9htAk/P9kRPq9lZzXxbrmbvxBHH 2AfSkC0UCKQm2J5aDbuPl5sliJgMWeMCoYYfjLCqLi9KU9gw0Tset6kVHEKxMBq6lIZCyth06E1c hAGJvX0YvUksx1ba0Uwc7p28VSqX3vTEDZ0Z8KnD5nt78Bp+p93dejNs4nP2pT6deqv3r6bW+vpq Xj+CSDin/2M44TM6VMxUhwPZKJyGXPEriecDiJOd5fe8qDUsFciqlOf81R8AAAD//wMAUEsBAi0A FAAGAAgAAAAhALaDOJL+AAAA4QEAABMAAAAAAAAAAAAAAAAAAAAAAFtDb250ZW50X1R5cGVzXS54 bWxQSwECLQAUAAYACAAAACEAOP0h/9YAAACUAQAACwAAAAAAAAAAAAAAAAAvAQAAX3JlbHMvLnJl bHNQSwECLQAUAAYACAAAACEAzq6muSYCAADABAAADgAAAAAAAAAAAAAAAAAuAgAAZHJzL2Uyb0Rv Yy54bWxQSwECLQAUAAYACAAAACEAwsN8X94AAAAHAQAADwAAAAAAAAAAAAAAAACABAAAZHJzL2Rv d25yZXYueG1sUEsFBgAAAAAEAAQA8wAAAIsFAAAAAA== " path="m7010399,9524l,9524,,,7010399,r,9524xe" fillcolor="#3398da" stroked="f">
                <v:path arrowok="t"/>
                <w10:wrap type="topAndBottom" anchorx="page"/>
              </v:shape>
            </w:pict>
          </mc:Fallback>
        </mc:AlternateContent>
      </w:r>
    </w:p>
    <w:p w14:paraId="454377EA" w14:textId="08522868" w:rsidR="008D4576" w:rsidRDefault="00501C07">
      <w:pPr>
        <w:spacing w:before="120" w:line="324" w:lineRule="auto"/>
        <w:ind w:left="239" w:right="238"/>
        <w:jc w:val="both"/>
        <w:rPr>
          <w:sz w:val="16"/>
        </w:rPr>
      </w:pPr>
      <w:r>
        <w:rPr>
          <w:color w:val="444444"/>
          <w:w w:val="105"/>
          <w:sz w:val="16"/>
        </w:rPr>
        <w:t>Entry-level Python Developer with hands-on experience building production-grade backend systems using Flask, FastAPI, PostgreSQL, and Docker. Developed and deployed REST APIs with normalized database schemas, authentication, rate limiting, and cloud deployments on Google Cloud Run and Render. Strong in Python, SQL, OOP, and system design fundamentals.</w:t>
      </w:r>
    </w:p>
    <w:p w14:paraId="485C1536" w14:textId="77777777" w:rsidR="008D4576" w:rsidRDefault="00000000">
      <w:pPr>
        <w:pStyle w:val="Heading2"/>
        <w:spacing w:before="141"/>
      </w:pPr>
      <w:r>
        <w:rPr>
          <w:color w:val="2B3D4F"/>
        </w:rPr>
        <w:t>TECHNICAL</w:t>
      </w:r>
      <w:r>
        <w:rPr>
          <w:color w:val="2B3D4F"/>
          <w:spacing w:val="59"/>
        </w:rPr>
        <w:t xml:space="preserve"> </w:t>
      </w:r>
      <w:r>
        <w:rPr>
          <w:color w:val="2B3D4F"/>
          <w:spacing w:val="-2"/>
        </w:rPr>
        <w:t>SKILLS</w:t>
      </w:r>
    </w:p>
    <w:p w14:paraId="0FA6A438" w14:textId="77777777" w:rsidR="008D4576" w:rsidRDefault="00000000">
      <w:pPr>
        <w:pStyle w:val="BodyText"/>
        <w:rPr>
          <w:b/>
          <w:sz w:val="3"/>
        </w:rPr>
      </w:pPr>
      <w:r>
        <w:rPr>
          <w:b/>
          <w:noProof/>
          <w:sz w:val="3"/>
        </w:rPr>
        <mc:AlternateContent>
          <mc:Choice Requires="wps">
            <w:drawing>
              <wp:anchor distT="0" distB="0" distL="0" distR="0" simplePos="0" relativeHeight="487588864" behindDoc="1" locked="0" layoutInCell="1" allowOverlap="1" wp14:anchorId="3E2151CE" wp14:editId="1F4C1DA9">
                <wp:simplePos x="0" y="0"/>
                <wp:positionH relativeFrom="page">
                  <wp:posOffset>380999</wp:posOffset>
                </wp:positionH>
                <wp:positionV relativeFrom="paragraph">
                  <wp:posOffset>41517</wp:posOffset>
                </wp:positionV>
                <wp:extent cx="701040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9525"/>
                        </a:xfrm>
                        <a:custGeom>
                          <a:avLst/>
                          <a:gdLst/>
                          <a:ahLst/>
                          <a:cxnLst/>
                          <a:rect l="l" t="t" r="r" b="b"/>
                          <a:pathLst>
                            <a:path w="7010400" h="9525">
                              <a:moveTo>
                                <a:pt x="7010399" y="9524"/>
                              </a:moveTo>
                              <a:lnTo>
                                <a:pt x="0" y="9524"/>
                              </a:lnTo>
                              <a:lnTo>
                                <a:pt x="0" y="0"/>
                              </a:lnTo>
                              <a:lnTo>
                                <a:pt x="7010399" y="0"/>
                              </a:lnTo>
                              <a:lnTo>
                                <a:pt x="7010399" y="9524"/>
                              </a:lnTo>
                              <a:close/>
                            </a:path>
                          </a:pathLst>
                        </a:custGeom>
                        <a:solidFill>
                          <a:srgbClr val="3398DA"/>
                        </a:solidFill>
                      </wps:spPr>
                      <wps:bodyPr wrap="square" lIns="0" tIns="0" rIns="0" bIns="0" rtlCol="0">
                        <a:prstTxWarp prst="textNoShape">
                          <a:avLst/>
                        </a:prstTxWarp>
                        <a:noAutofit/>
                      </wps:bodyPr>
                    </wps:wsp>
                  </a:graphicData>
                </a:graphic>
              </wp:anchor>
            </w:drawing>
          </mc:Choice>
          <mc:Fallback>
            <w:pict>
              <v:shape w14:anchorId="4C72DA18" id="Graphic 4" o:spid="_x0000_s1026" style="position:absolute;margin-left:30pt;margin-top:3.25pt;width:552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7010400,95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rqa5JgIAAMAEAAAOAAAAZHJzL2Uyb0RvYy54bWysVMFu2zAMvQ/YPwi6L06TdmuMOEXRoMOA oivQDDsrshwbk0WNUmL370fJVupul2HYRaLMJ+rxkfT6pm81Oyl0DZiCX8zmnCkjoWzMoeDfdvcf rjlzXphSaDCq4C/K8ZvN+3frzuZqATXoUiGjIMblnS147b3Ns8zJWrXCzcAqQ84KsBWejnjIShQd RW91tpjPP2YdYGkRpHKOvm4HJ9/E+FWlpP9aVU55pgtO3HxcMa77sGabtcgPKGzdyJGG+AcWrWgM PXoOtRVesCM2f4RqG4ngoPIzCW0GVdVIFXOgbC7mv2XzXAurYi4kjrNnmdz/CysfT8/2CQN1Zx9A /nCkSNZZl5894eBGTF9hG7BEnPVRxZeziqr3TNLHT5TI5ZzEluRbXS2ugsiZyNNdeXT+s4IYR5we nB9qUCZL1MmSvUkmUiVDDXWsoeeMaoicUQ33Qw2t8OFeIBdM1k2I1COP4GzhpHYQYT6kENguVyvO BrKXI9lXmDZTOKX1Fpjcabcx6gCL7UWZJ1/aB8z05b9HkqCJYwonNTg1aBxSj2Kf5aDnp4I70E15 32gdFHB42N9pZCdByi6Xq+vt7Zj+BBabYah/6IQ9lC9PyDoamYK7n0eBijP9xVBPhvlKBiZjnwz0 +g7iFEbx0fld/12gZZbMgntqn0dIHS/y1BnEPwAGbLhp4PbooWpC20RuA6PxQGMS8x9HOszh9BxR rz+ezS8AAAD//wMAUEsDBBQABgAIAAAAIQDCw3xf3gAAAAcBAAAPAAAAZHJzL2Rvd25yZXYueG1s TI/NTsMwEITvSLyDtUjcqB1+oirEqSoEEgcOpVRwdeJtEmGvo9htAk/P9kRPq9lZzXxbrmbvxBHH 2AfSkC0UCKQm2J5aDbuPl5sliJgMWeMCoYYfjLCqLi9KU9gw0Tset6kVHEKxMBq6lIZCyth06E1c hAGJvX0YvUksx1ba0Uwc7p28VSqX3vTEDZ0Z8KnD5nt78Bp+p93dejNs4nP2pT6deqv3r6bW+vpq Xj+CSDin/2M44TM6VMxUhwPZKJyGXPEriecDiJOd5fe8qDUsFciqlOf81R8AAAD//wMAUEsBAi0A FAAGAAgAAAAhALaDOJL+AAAA4QEAABMAAAAAAAAAAAAAAAAAAAAAAFtDb250ZW50X1R5cGVzXS54 bWxQSwECLQAUAAYACAAAACEAOP0h/9YAAACUAQAACwAAAAAAAAAAAAAAAAAvAQAAX3JlbHMvLnJl bHNQSwECLQAUAAYACAAAACEAzq6muSYCAADABAAADgAAAAAAAAAAAAAAAAAuAgAAZHJzL2Uyb0Rv Yy54bWxQSwECLQAUAAYACAAAACEAwsN8X94AAAAHAQAADwAAAAAAAAAAAAAAAACABAAAZHJzL2Rv d25yZXYueG1sUEsFBgAAAAAEAAQA8wAAAIsFAAAAAA== " path="m7010399,9524l,9524,,,7010399,r,9524xe" fillcolor="#3398da" stroked="f">
                <v:path arrowok="t"/>
                <w10:wrap type="topAndBottom" anchorx="page"/>
              </v:shape>
            </w:pict>
          </mc:Fallback>
        </mc:AlternateContent>
      </w:r>
    </w:p>
    <w:p w14:paraId="06F6A588" w14:textId="4F5CD48E" w:rsidR="008D4576" w:rsidRDefault="00000000">
      <w:pPr>
        <w:spacing w:before="129"/>
        <w:ind w:left="239"/>
        <w:rPr>
          <w:sz w:val="15"/>
        </w:rPr>
      </w:pPr>
      <w:r>
        <w:rPr>
          <w:b/>
          <w:color w:val="2B3D4F"/>
          <w:w w:val="105"/>
          <w:sz w:val="15"/>
        </w:rPr>
        <w:t>Languages:</w:t>
      </w:r>
      <w:r>
        <w:rPr>
          <w:b/>
          <w:color w:val="2B3D4F"/>
          <w:spacing w:val="-1"/>
          <w:w w:val="105"/>
          <w:sz w:val="15"/>
        </w:rPr>
        <w:t xml:space="preserve"> </w:t>
      </w:r>
      <w:r>
        <w:rPr>
          <w:color w:val="333333"/>
          <w:w w:val="105"/>
          <w:sz w:val="15"/>
        </w:rPr>
        <w:t>Python, SQL</w:t>
      </w:r>
    </w:p>
    <w:p w14:paraId="3F38F3D3" w14:textId="553A581E" w:rsidR="008D4576" w:rsidRDefault="00894311">
      <w:pPr>
        <w:pStyle w:val="BodyText"/>
        <w:spacing w:before="83"/>
        <w:ind w:left="239"/>
      </w:pPr>
      <w:r>
        <w:rPr>
          <w:b/>
          <w:bCs/>
          <w:color w:val="2B3D4F"/>
          <w:w w:val="105"/>
        </w:rPr>
        <w:t>Backend &amp; APIs:</w:t>
      </w:r>
      <w:r>
        <w:rPr>
          <w:b/>
          <w:color w:val="2B3D4F"/>
          <w:spacing w:val="-3"/>
          <w:w w:val="105"/>
        </w:rPr>
        <w:t xml:space="preserve"> </w:t>
      </w:r>
      <w:r>
        <w:rPr>
          <w:color w:val="333333"/>
          <w:w w:val="105"/>
        </w:rPr>
        <w:t xml:space="preserve">Flask, FastAPI, REST API Design, Pydantic, Uvicorn, Middleware, Rate Limiting, Async Programming</w:t>
      </w:r>
    </w:p>
    <w:p w14:paraId="06EEBFF2" w14:textId="0D2B182C" w:rsidR="008D4576" w:rsidRDefault="0098540A">
      <w:pPr>
        <w:pStyle w:val="BodyText"/>
        <w:spacing w:before="82"/>
        <w:ind w:left="239"/>
        <w:rPr>
          <w:color w:val="333333"/>
          <w:w w:val="105"/>
        </w:rPr>
      </w:pPr>
      <w:r>
        <w:rPr>
          <w:b/>
          <w:color w:val="2B3D4F"/>
          <w:w w:val="105"/>
        </w:rPr>
        <w:t>Databases:</w:t>
      </w:r>
      <w:r>
        <w:rPr>
          <w:b/>
          <w:color w:val="2B3D4F"/>
          <w:spacing w:val="-4"/>
          <w:w w:val="105"/>
        </w:rPr>
        <w:t xml:space="preserve"> </w:t>
      </w:r>
      <w:r>
        <w:rPr>
          <w:color w:val="333333"/>
          <w:w w:val="105"/>
        </w:rPr>
        <w:t>PostgreSQL, MySQL, SQLAlchemy ORM, Database Schema Design, Query Optimization, ChromaDB</w:t>
      </w:r>
    </w:p>
    <w:p w14:paraId="188AB0C0" w14:textId="6B156163" w:rsidR="00AC63F7" w:rsidRDefault="00894311">
      <w:pPr>
        <w:pStyle w:val="BodyText"/>
        <w:spacing w:before="82"/>
        <w:ind w:left="239"/>
      </w:pPr>
      <w:r>
        <w:rPr>
          <w:b/>
          <w:color w:val="2B3D4F"/>
          <w:w w:val="105"/>
        </w:rPr>
        <w:t>DevOps &amp; Cloud:</w:t>
      </w:r>
      <w:r>
        <w:t xml:space="preserve"> </w:t>
      </w:r>
      <w:r>
        <w:rPr>
          <w:color w:val="333333"/>
          <w:w w:val="105"/>
        </w:rPr>
        <w:t>Docker, Docker Compose, Git, GitHub Actions, CI/CD, Google Cloud Run, Render, Linux</w:t>
      </w:r>
    </w:p>
    <w:p w14:paraId="75516825" w14:textId="39DAF575" w:rsidR="008D4576" w:rsidRDefault="00894311">
      <w:pPr>
        <w:spacing w:before="82"/>
        <w:ind w:left="239"/>
        <w:rPr>
          <w:color w:val="333333"/>
          <w:w w:val="105"/>
          <w:sz w:val="15"/>
        </w:rPr>
      </w:pPr>
      <w:r>
        <w:rPr>
          <w:b/>
          <w:color w:val="2B3D4F"/>
          <w:w w:val="105"/>
          <w:sz w:val="15"/>
        </w:rPr>
        <w:t>Core CS Fundamentals:</w:t>
      </w:r>
      <w:r>
        <w:rPr>
          <w:b/>
          <w:color w:val="2B3D4F"/>
          <w:spacing w:val="-10"/>
          <w:w w:val="105"/>
          <w:sz w:val="15"/>
        </w:rPr>
        <w:t xml:space="preserve"> </w:t>
      </w:r>
      <w:r>
        <w:rPr>
          <w:color w:val="333333"/>
          <w:w w:val="105"/>
          <w:sz w:val="15"/>
        </w:rPr>
        <w:t>Data Structures, Algorithms, Object-Oriented Programming (OOP), System Design Basics, Software Testing</w:t>
      </w:r>
    </w:p>
    <w:p w14:paraId="4FC7D86C" w14:textId="19AD1F1E" w:rsidR="00E15CAF" w:rsidRDefault="00894311" w:rsidP="00E15CAF">
      <w:pPr>
        <w:spacing w:before="82"/>
        <w:ind w:left="239"/>
        <w:rPr>
          <w:color w:val="333333"/>
          <w:w w:val="105"/>
          <w:sz w:val="15"/>
        </w:rPr>
      </w:pPr>
      <w:r>
        <w:rPr>
          <w:b/>
          <w:bCs/>
          <w:color w:val="2B3D4F"/>
          <w:w w:val="105"/>
          <w:sz w:val="15"/>
        </w:rPr>
        <w:t>Libraries &amp; Tools:</w:t>
      </w:r>
      <w:r>
        <w:rPr>
          <w:b/>
          <w:color w:val="2B3D4F"/>
          <w:w w:val="105"/>
          <w:sz w:val="15"/>
        </w:rPr>
        <w:t xml:space="preserve"> </w:t>
      </w:r>
      <w:r>
        <w:rPr>
          <w:color w:val="333333"/>
          <w:w w:val="105"/>
          <w:sz w:val="15"/>
        </w:rPr>
        <w:t>Pandas, NumPy, scikit-learn, XGBoost, Pytest, Postman, Jupyter Notebook</w:t>
      </w:r>
    </w:p>
    <w:p w14:paraId="580CBB1C" w14:textId="54056B5C" w:rsidR="00894311" w:rsidRPr="00E15CAF" w:rsidRDefault="00501C07" w:rsidP="00894311">
      <w:pPr>
        <w:spacing w:before="82"/>
        <w:ind w:left="239"/>
      </w:pPr>
      <w:r>
        <w:rPr>
          <w:b/>
          <w:bCs/>
          <w:color w:val="2B3D4F"/>
          <w:w w:val="105"/>
          <w:sz w:val="15"/>
        </w:rPr>
        <w:t>Additional Exposure:</w:t>
      </w:r>
      <w:r>
        <w:rPr>
          <w:b/>
          <w:color w:val="2B3D4F"/>
          <w:w w:val="105"/>
          <w:sz w:val="15"/>
        </w:rPr>
        <w:t xml:space="preserve"> </w:t>
      </w:r>
      <w:r>
        <w:rPr>
          <w:color w:val="333333"/>
          <w:w w:val="105"/>
          <w:sz w:val="15"/>
        </w:rPr>
        <w:t>LangChain, RAG Systems, HuggingFace Transformers, PyTorch</w:t>
      </w:r>
    </w:p>
    <w:p w14:paraId="4F154A47" w14:textId="77777777" w:rsidR="008D4576" w:rsidRDefault="008D4576">
      <w:pPr>
        <w:pStyle w:val="BodyText"/>
        <w:spacing w:before="37"/>
      </w:pPr>
    </w:p>
    <w:p w14:paraId="7ECF62ED" w14:textId="77777777" w:rsidR="008D4576" w:rsidRDefault="00000000">
      <w:pPr>
        <w:pStyle w:val="Heading2"/>
        <w:spacing w:before="1"/>
      </w:pPr>
      <w:r>
        <w:rPr>
          <w:color w:val="2B3D4F"/>
          <w:spacing w:val="2"/>
        </w:rPr>
        <w:t>PROFESSIONAL</w:t>
      </w:r>
      <w:r>
        <w:rPr>
          <w:color w:val="2B3D4F"/>
          <w:spacing w:val="55"/>
        </w:rPr>
        <w:t xml:space="preserve"> </w:t>
      </w:r>
      <w:r>
        <w:rPr>
          <w:color w:val="2B3D4F"/>
          <w:spacing w:val="-2"/>
        </w:rPr>
        <w:t>EXPERIENCE</w:t>
      </w:r>
    </w:p>
    <w:p w14:paraId="751315D5" w14:textId="77777777" w:rsidR="008D4576" w:rsidRDefault="00000000">
      <w:pPr>
        <w:pStyle w:val="BodyText"/>
        <w:spacing w:before="9"/>
        <w:rPr>
          <w:b/>
          <w:sz w:val="4"/>
        </w:rPr>
      </w:pPr>
      <w:r>
        <w:rPr>
          <w:b/>
          <w:noProof/>
          <w:sz w:val="4"/>
        </w:rPr>
        <mc:AlternateContent>
          <mc:Choice Requires="wps">
            <w:drawing>
              <wp:anchor distT="0" distB="0" distL="0" distR="0" simplePos="0" relativeHeight="487589376" behindDoc="1" locked="0" layoutInCell="1" allowOverlap="1" wp14:anchorId="461A9D5B" wp14:editId="06139869">
                <wp:simplePos x="0" y="0"/>
                <wp:positionH relativeFrom="page">
                  <wp:posOffset>380999</wp:posOffset>
                </wp:positionH>
                <wp:positionV relativeFrom="paragraph">
                  <wp:posOffset>50550</wp:posOffset>
                </wp:positionV>
                <wp:extent cx="70104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9525"/>
                        </a:xfrm>
                        <a:custGeom>
                          <a:avLst/>
                          <a:gdLst/>
                          <a:ahLst/>
                          <a:cxnLst/>
                          <a:rect l="l" t="t" r="r" b="b"/>
                          <a:pathLst>
                            <a:path w="7010400" h="9525">
                              <a:moveTo>
                                <a:pt x="7010399" y="9524"/>
                              </a:moveTo>
                              <a:lnTo>
                                <a:pt x="0" y="9524"/>
                              </a:lnTo>
                              <a:lnTo>
                                <a:pt x="0" y="0"/>
                              </a:lnTo>
                              <a:lnTo>
                                <a:pt x="7010399" y="0"/>
                              </a:lnTo>
                              <a:lnTo>
                                <a:pt x="7010399" y="9524"/>
                              </a:lnTo>
                              <a:close/>
                            </a:path>
                          </a:pathLst>
                        </a:custGeom>
                        <a:solidFill>
                          <a:srgbClr val="3398DA"/>
                        </a:solidFill>
                      </wps:spPr>
                      <wps:bodyPr wrap="square" lIns="0" tIns="0" rIns="0" bIns="0" rtlCol="0">
                        <a:prstTxWarp prst="textNoShape">
                          <a:avLst/>
                        </a:prstTxWarp>
                        <a:noAutofit/>
                      </wps:bodyPr>
                    </wps:wsp>
                  </a:graphicData>
                </a:graphic>
              </wp:anchor>
            </w:drawing>
          </mc:Choice>
          <mc:Fallback>
            <w:pict>
              <v:shape w14:anchorId="093B093F" id="Graphic 5" o:spid="_x0000_s1026" style="position:absolute;margin-left:30pt;margin-top:4pt;width:552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7010400,95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rqa5JgIAAMAEAAAOAAAAZHJzL2Uyb0RvYy54bWysVMFu2zAMvQ/YPwi6L06TdmuMOEXRoMOA oivQDDsrshwbk0WNUmL370fJVupul2HYRaLMJ+rxkfT6pm81Oyl0DZiCX8zmnCkjoWzMoeDfdvcf rjlzXphSaDCq4C/K8ZvN+3frzuZqATXoUiGjIMblnS147b3Ns8zJWrXCzcAqQ84KsBWejnjIShQd RW91tpjPP2YdYGkRpHKOvm4HJ9/E+FWlpP9aVU55pgtO3HxcMa77sGabtcgPKGzdyJGG+AcWrWgM PXoOtRVesCM2f4RqG4ngoPIzCW0GVdVIFXOgbC7mv2XzXAurYi4kjrNnmdz/CysfT8/2CQN1Zx9A /nCkSNZZl5894eBGTF9hG7BEnPVRxZeziqr3TNLHT5TI5ZzEluRbXS2ugsiZyNNdeXT+s4IYR5we nB9qUCZL1MmSvUkmUiVDDXWsoeeMaoicUQ33Qw2t8OFeIBdM1k2I1COP4GzhpHYQYT6kENguVyvO BrKXI9lXmDZTOKX1Fpjcabcx6gCL7UWZJ1/aB8z05b9HkqCJYwonNTg1aBxSj2Kf5aDnp4I70E15 32gdFHB42N9pZCdByi6Xq+vt7Zj+BBabYah/6IQ9lC9PyDoamYK7n0eBijP9xVBPhvlKBiZjnwz0 +g7iFEbx0fld/12gZZbMgntqn0dIHS/y1BnEPwAGbLhp4PbooWpC20RuA6PxQGMS8x9HOszh9BxR rz+ezS8AAAD//wMAUEsDBBQABgAIAAAAIQCCKtXB3gAAAAcBAAAPAAAAZHJzL2Rvd25yZXYueG1s TI9LT8MwEITvSPwHa5G4UTs8ohKyqSoEEgcOpVRwdeJtEuFHFLtN4NezPcFpZzWrmW/L1eysONIY ++ARsoUCQb4Jpvctwu79+WoJIibtjbbBE8I3RVhV52elLkyY/Bsdt6kVHOJjoRG6lIZCyth05HRc hIE8e/swOp14HVtpRj1xuLPyWqlcOt17buj0QI8dNV/bg0P4mXY3682wiU/Zp/qw6rXev+ga8fJi Xj+ASDSnv2M44TM6VMxUh4M3UViEXPErCWHJ42Rn+S2rGuH+DmRVyv/81S8AAAD//wMAUEsBAi0A FAAGAAgAAAAhALaDOJL+AAAA4QEAABMAAAAAAAAAAAAAAAAAAAAAAFtDb250ZW50X1R5cGVzXS54 bWxQSwECLQAUAAYACAAAACEAOP0h/9YAAACUAQAACwAAAAAAAAAAAAAAAAAvAQAAX3JlbHMvLnJl bHNQSwECLQAUAAYACAAAACEAzq6muSYCAADABAAADgAAAAAAAAAAAAAAAAAuAgAAZHJzL2Uyb0Rv Yy54bWxQSwECLQAUAAYACAAAACEAgirVwd4AAAAHAQAADwAAAAAAAAAAAAAAAACABAAAZHJzL2Rv d25yZXYueG1sUEsFBgAAAAAEAAQA8wAAAIsFAAAAAA== " path="m7010399,9524l,9524,,,7010399,r,9524xe" fillcolor="#3398da" stroked="f">
                <v:path arrowok="t"/>
                <w10:wrap type="topAndBottom" anchorx="page"/>
              </v:shape>
            </w:pict>
          </mc:Fallback>
        </mc:AlternateContent>
      </w:r>
    </w:p>
    <w:p w14:paraId="78397068" w14:textId="6EA4D687" w:rsidR="008D4576" w:rsidRDefault="00AC63F7">
      <w:pPr>
        <w:tabs>
          <w:tab w:val="left" w:pos="9845"/>
        </w:tabs>
        <w:spacing w:before="110"/>
        <w:ind w:left="239"/>
        <w:rPr>
          <w:i/>
          <w:sz w:val="15"/>
        </w:rPr>
      </w:pPr>
      <w:r>
        <w:rPr>
          <w:b/>
          <w:color w:val="2B3D4F"/>
          <w:sz w:val="17"/>
        </w:rPr>
        <w:t>Data Science</w:t>
      </w:r>
      <w:r>
        <w:rPr>
          <w:b/>
          <w:color w:val="2B3D4F"/>
          <w:spacing w:val="6"/>
          <w:sz w:val="17"/>
        </w:rPr>
        <w:t xml:space="preserve"> </w:t>
      </w:r>
      <w:r>
        <w:rPr>
          <w:b/>
          <w:color w:val="2B3D4F"/>
          <w:sz w:val="17"/>
        </w:rPr>
        <w:t>Intern</w:t>
      </w:r>
      <w:r>
        <w:rPr>
          <w:b/>
          <w:color w:val="2B3D4F"/>
          <w:spacing w:val="6"/>
          <w:sz w:val="17"/>
        </w:rPr>
        <w:t xml:space="preserve"> </w:t>
      </w:r>
      <w:r>
        <w:rPr>
          <w:b/>
          <w:color w:val="2B3D4F"/>
          <w:sz w:val="17"/>
        </w:rPr>
        <w:t>|</w:t>
      </w:r>
      <w:r>
        <w:rPr>
          <w:b/>
          <w:color w:val="2B3D4F"/>
          <w:spacing w:val="-1"/>
          <w:sz w:val="17"/>
        </w:rPr>
        <w:t xml:space="preserve"> </w:t>
      </w:r>
      <w:r>
        <w:rPr>
          <w:b/>
          <w:color w:val="2B3D4F"/>
          <w:spacing w:val="-2"/>
          <w:sz w:val="17"/>
        </w:rPr>
        <w:t>Infosys Springboard</w:t>
      </w:r>
      <w:r>
        <w:rPr>
          <w:b/>
          <w:color w:val="2B3D4F"/>
          <w:sz w:val="17"/>
        </w:rPr>
        <w:t xml:space="preserve">                                                                                                                    </w:t>
      </w:r>
      <w:r>
        <w:rPr>
          <w:i/>
          <w:color w:val="777777"/>
          <w:sz w:val="15"/>
        </w:rPr>
        <w:t>December</w:t>
      </w:r>
      <w:r>
        <w:rPr>
          <w:i/>
          <w:color w:val="777777"/>
          <w:spacing w:val="-2"/>
          <w:sz w:val="15"/>
        </w:rPr>
        <w:t xml:space="preserve"> </w:t>
      </w:r>
      <w:r>
        <w:rPr>
          <w:i/>
          <w:color w:val="777777"/>
          <w:sz w:val="15"/>
        </w:rPr>
        <w:t>2025 – February 2026</w:t>
      </w:r>
    </w:p>
    <w:p w14:paraId="4E9A3280" w14:textId="24784371" w:rsidR="008D4576" w:rsidRDefault="00AC63F7">
      <w:pPr>
        <w:spacing w:before="79"/>
        <w:ind w:left="239"/>
        <w:rPr>
          <w:i/>
          <w:sz w:val="15"/>
        </w:rPr>
      </w:pPr>
      <w:r>
        <w:rPr>
          <w:i/>
          <w:color w:val="545454"/>
          <w:w w:val="105"/>
          <w:sz w:val="15"/>
        </w:rPr>
        <w:t>Remote,</w:t>
      </w:r>
      <w:r>
        <w:rPr>
          <w:i/>
          <w:color w:val="545454"/>
          <w:spacing w:val="-1"/>
          <w:w w:val="105"/>
          <w:sz w:val="15"/>
        </w:rPr>
        <w:t xml:space="preserve"> </w:t>
      </w:r>
      <w:r>
        <w:rPr>
          <w:i/>
          <w:color w:val="545454"/>
          <w:spacing w:val="-2"/>
          <w:w w:val="105"/>
          <w:sz w:val="15"/>
        </w:rPr>
        <w:t>India</w:t>
      </w:r>
    </w:p>
    <w:p w14:paraId="0C9047EC" w14:textId="14EB13EA" w:rsidR="008D4576" w:rsidRPr="000047E4" w:rsidRDefault="00501C07" w:rsidP="000047E4">
      <w:pPr>
        <w:pStyle w:val="ListParagraph"/>
        <w:numPr>
          <w:ilvl w:val="0"/>
          <w:numId w:val="2"/>
        </w:numPr>
        <w:tabs>
          <w:tab w:val="left" w:pos="509"/>
        </w:tabs>
        <w:spacing w:before="60" w:line="276" w:lineRule="auto"/>
        <w:ind w:left="509" w:right="180"/>
        <w:rPr>
          <w:sz w:val="15"/>
        </w:rPr>
      </w:pPr>
      <w:r>
        <w:rPr>
          <w:color w:val="444444"/>
          <w:w w:val="105"/>
          <w:sz w:val="15"/>
        </w:rPr>
        <w:t>Built Flask-based backend APIs for an ML-powered recommendation system, enabling real-time predictions across multiple product categories</w:t>
      </w:r>
    </w:p>
    <w:p w14:paraId="1623E009" w14:textId="3B6D0B31" w:rsidR="008D4576" w:rsidRPr="00501C07" w:rsidRDefault="00501C07" w:rsidP="000047E4">
      <w:pPr>
        <w:pStyle w:val="ListParagraph"/>
        <w:numPr>
          <w:ilvl w:val="0"/>
          <w:numId w:val="2"/>
        </w:numPr>
        <w:tabs>
          <w:tab w:val="left" w:pos="509"/>
        </w:tabs>
        <w:spacing w:before="60" w:line="276" w:lineRule="auto"/>
        <w:ind w:left="509" w:right="180"/>
        <w:rPr>
          <w:sz w:val="15"/>
        </w:rPr>
      </w:pPr>
      <w:r>
        <w:rPr>
          <w:color w:val="444444"/>
          <w:w w:val="105"/>
          <w:sz w:val="15"/>
        </w:rPr>
        <w:t>Designed a normalized PostgreSQL database using SQLAlchemy ORM and integrated ML models into REST endpoints for production-ready inference</w:t>
      </w:r>
    </w:p>
    <w:p w14:paraId="4E3EC39B" w14:textId="089B5951" w:rsidR="00501C07" w:rsidRPr="000047E4" w:rsidRDefault="00501C07" w:rsidP="000047E4">
      <w:pPr>
        <w:pStyle w:val="ListParagraph"/>
        <w:numPr>
          <w:ilvl w:val="0"/>
          <w:numId w:val="2"/>
        </w:numPr>
        <w:tabs>
          <w:tab w:val="left" w:pos="509"/>
        </w:tabs>
        <w:spacing w:before="60" w:line="276" w:lineRule="auto"/>
        <w:ind w:left="509" w:right="180"/>
        <w:rPr>
          <w:sz w:val="15"/>
        </w:rPr>
      </w:pPr>
      <w:r>
        <w:rPr>
          <w:color w:val="444444"/>
          <w:w w:val="105"/>
          <w:sz w:val="15"/>
        </w:rPr>
        <w:t xml:space="preserve">Deployed the application on Render with a managed PostgreSQL instance </w:t>
      </w:r>
    </w:p>
    <w:p w14:paraId="1FC00D80" w14:textId="05F64053" w:rsidR="000047E4" w:rsidRDefault="000047E4" w:rsidP="000047E4">
      <w:pPr>
        <w:tabs>
          <w:tab w:val="left" w:pos="9845"/>
        </w:tabs>
        <w:spacing w:before="110"/>
        <w:ind w:left="239"/>
        <w:rPr>
          <w:i/>
          <w:sz w:val="15"/>
        </w:rPr>
      </w:pPr>
      <w:r>
        <w:rPr>
          <w:b/>
          <w:color w:val="2B3D4F"/>
          <w:sz w:val="17"/>
        </w:rPr>
        <w:t>Data Analyst</w:t>
      </w:r>
      <w:r>
        <w:rPr>
          <w:b/>
          <w:color w:val="2B3D4F"/>
          <w:spacing w:val="6"/>
          <w:sz w:val="17"/>
        </w:rPr>
        <w:t xml:space="preserve"> </w:t>
      </w:r>
      <w:r>
        <w:rPr>
          <w:b/>
          <w:color w:val="2B3D4F"/>
          <w:sz w:val="17"/>
        </w:rPr>
        <w:t>Intern</w:t>
      </w:r>
      <w:r>
        <w:rPr>
          <w:b/>
          <w:color w:val="2B3D4F"/>
          <w:spacing w:val="6"/>
          <w:sz w:val="17"/>
        </w:rPr>
        <w:t xml:space="preserve"> </w:t>
      </w:r>
      <w:r>
        <w:rPr>
          <w:b/>
          <w:color w:val="2B3D4F"/>
          <w:sz w:val="17"/>
        </w:rPr>
        <w:t>|</w:t>
      </w:r>
      <w:r>
        <w:rPr>
          <w:b/>
          <w:color w:val="2B3D4F"/>
          <w:spacing w:val="-1"/>
          <w:sz w:val="17"/>
        </w:rPr>
        <w:t xml:space="preserve"> </w:t>
      </w:r>
      <w:r>
        <w:rPr>
          <w:b/>
          <w:color w:val="2B3D4F"/>
          <w:spacing w:val="-2"/>
          <w:sz w:val="17"/>
        </w:rPr>
        <w:t xml:space="preserve">Techmatrics Solution                                                                                                                                 </w:t>
      </w:r>
      <w:r>
        <w:rPr>
          <w:i/>
          <w:color w:val="777777"/>
          <w:sz w:val="15"/>
        </w:rPr>
        <w:t>January</w:t>
      </w:r>
      <w:r>
        <w:rPr>
          <w:i/>
          <w:color w:val="777777"/>
          <w:spacing w:val="-2"/>
          <w:sz w:val="15"/>
        </w:rPr>
        <w:t xml:space="preserve"> </w:t>
      </w:r>
      <w:r>
        <w:rPr>
          <w:i/>
          <w:color w:val="777777"/>
          <w:sz w:val="15"/>
        </w:rPr>
        <w:t>2025 – June 2025</w:t>
      </w:r>
    </w:p>
    <w:p w14:paraId="25D2BDAB" w14:textId="7B2E72CA" w:rsidR="000047E4" w:rsidRDefault="000047E4" w:rsidP="000047E4">
      <w:pPr>
        <w:spacing w:before="79"/>
        <w:ind w:left="239"/>
        <w:rPr>
          <w:i/>
          <w:sz w:val="15"/>
        </w:rPr>
      </w:pPr>
      <w:r>
        <w:rPr>
          <w:i/>
          <w:color w:val="545454"/>
          <w:w w:val="105"/>
          <w:sz w:val="15"/>
        </w:rPr>
        <w:t>Hyderabad,</w:t>
      </w:r>
      <w:r>
        <w:rPr>
          <w:i/>
          <w:color w:val="545454"/>
          <w:spacing w:val="-1"/>
          <w:w w:val="105"/>
          <w:sz w:val="15"/>
        </w:rPr>
        <w:t xml:space="preserve"> </w:t>
      </w:r>
      <w:r>
        <w:rPr>
          <w:i/>
          <w:color w:val="545454"/>
          <w:spacing w:val="-2"/>
          <w:w w:val="105"/>
          <w:sz w:val="15"/>
        </w:rPr>
        <w:t>India</w:t>
      </w:r>
    </w:p>
    <w:p w14:paraId="375B59CA" w14:textId="6D9B0313" w:rsidR="00287FF4" w:rsidRPr="000047E4" w:rsidRDefault="00894311" w:rsidP="00287FF4">
      <w:pPr>
        <w:pStyle w:val="ListParagraph"/>
        <w:numPr>
          <w:ilvl w:val="0"/>
          <w:numId w:val="2"/>
        </w:numPr>
        <w:tabs>
          <w:tab w:val="left" w:pos="509"/>
        </w:tabs>
        <w:spacing w:before="60" w:line="276" w:lineRule="auto"/>
        <w:ind w:left="509" w:right="180"/>
        <w:rPr>
          <w:sz w:val="15"/>
        </w:rPr>
      </w:pPr>
      <w:r>
        <w:rPr>
          <w:color w:val="444444"/>
          <w:w w:val="105"/>
          <w:sz w:val="15"/>
        </w:rPr>
        <w:t>Wrote Python (Pandas, NumPy) scripts and complex SQL queries (multi-table JOINs, CTEs, window functions, subqueries) to process 6.7M+ records across multiple business datasets, automating recurring reporting workflows</w:t>
      </w:r>
    </w:p>
    <w:p w14:paraId="4443680B" w14:textId="73E19F96" w:rsidR="00287FF4" w:rsidRPr="000047E4" w:rsidRDefault="00894311" w:rsidP="00287FF4">
      <w:pPr>
        <w:pStyle w:val="ListParagraph"/>
        <w:numPr>
          <w:ilvl w:val="0"/>
          <w:numId w:val="2"/>
        </w:numPr>
        <w:tabs>
          <w:tab w:val="left" w:pos="509"/>
        </w:tabs>
        <w:spacing w:before="60" w:line="276" w:lineRule="auto"/>
        <w:ind w:left="509" w:right="180"/>
        <w:rPr>
          <w:sz w:val="15"/>
        </w:rPr>
      </w:pPr>
      <w:r>
        <w:rPr>
          <w:color w:val="444444"/>
          <w:w w:val="105"/>
          <w:sz w:val="15"/>
        </w:rPr>
        <w:t>Designed and optimized SQL queries against PostgreSQL databases, reducing query execution time and eliminating manual data preparation steps</w:t>
      </w:r>
    </w:p>
    <w:p w14:paraId="2376CDC0" w14:textId="3DABC28E" w:rsidR="000047E4" w:rsidRPr="00287FF4" w:rsidRDefault="00675D1A" w:rsidP="000047E4">
      <w:pPr>
        <w:pStyle w:val="ListParagraph"/>
        <w:numPr>
          <w:ilvl w:val="0"/>
          <w:numId w:val="2"/>
        </w:numPr>
        <w:tabs>
          <w:tab w:val="left" w:pos="509"/>
        </w:tabs>
        <w:spacing w:before="60" w:line="276" w:lineRule="auto"/>
        <w:ind w:left="509" w:right="180"/>
        <w:rPr>
          <w:sz w:val="15"/>
        </w:rPr>
      </w:pPr>
      <w:r>
        <w:rPr>
          <w:color w:val="444444"/>
          <w:w w:val="105"/>
          <w:sz w:val="15"/>
        </w:rPr>
        <w:t xml:space="preserve">Built modular, reusable Python functions for data validation, cleaning, and aggregation, used across recurring reporting pipelines</w:t>
      </w:r>
    </w:p>
    <w:p w14:paraId="79A0B2FE" w14:textId="77777777" w:rsidR="008D4576" w:rsidRDefault="008D4576">
      <w:pPr>
        <w:pStyle w:val="BodyText"/>
        <w:spacing w:before="52"/>
      </w:pPr>
    </w:p>
    <w:p w14:paraId="24FFB89B" w14:textId="77777777" w:rsidR="008D4576" w:rsidRDefault="00000000">
      <w:pPr>
        <w:pStyle w:val="Heading2"/>
      </w:pPr>
      <w:r>
        <w:rPr>
          <w:color w:val="2B3D4F"/>
          <w:spacing w:val="-2"/>
        </w:rPr>
        <w:t>PROJECTS</w:t>
      </w:r>
    </w:p>
    <w:p w14:paraId="0159CF61" w14:textId="77777777" w:rsidR="008D4576" w:rsidRDefault="00000000">
      <w:pPr>
        <w:pStyle w:val="BodyText"/>
        <w:rPr>
          <w:b/>
          <w:sz w:val="3"/>
        </w:rPr>
      </w:pPr>
      <w:r>
        <w:rPr>
          <w:b/>
          <w:noProof/>
          <w:sz w:val="3"/>
        </w:rPr>
        <mc:AlternateContent>
          <mc:Choice Requires="wps">
            <w:drawing>
              <wp:anchor distT="0" distB="0" distL="0" distR="0" simplePos="0" relativeHeight="487589888" behindDoc="1" locked="0" layoutInCell="1" allowOverlap="1" wp14:anchorId="38CA9A49" wp14:editId="4F8DA774">
                <wp:simplePos x="0" y="0"/>
                <wp:positionH relativeFrom="page">
                  <wp:posOffset>380999</wp:posOffset>
                </wp:positionH>
                <wp:positionV relativeFrom="paragraph">
                  <wp:posOffset>41337</wp:posOffset>
                </wp:positionV>
                <wp:extent cx="70104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9525"/>
                        </a:xfrm>
                        <a:custGeom>
                          <a:avLst/>
                          <a:gdLst/>
                          <a:ahLst/>
                          <a:cxnLst/>
                          <a:rect l="l" t="t" r="r" b="b"/>
                          <a:pathLst>
                            <a:path w="7010400" h="9525">
                              <a:moveTo>
                                <a:pt x="7010399" y="9524"/>
                              </a:moveTo>
                              <a:lnTo>
                                <a:pt x="0" y="9524"/>
                              </a:lnTo>
                              <a:lnTo>
                                <a:pt x="0" y="0"/>
                              </a:lnTo>
                              <a:lnTo>
                                <a:pt x="7010399" y="0"/>
                              </a:lnTo>
                              <a:lnTo>
                                <a:pt x="7010399" y="9524"/>
                              </a:lnTo>
                              <a:close/>
                            </a:path>
                          </a:pathLst>
                        </a:custGeom>
                        <a:solidFill>
                          <a:srgbClr val="3398DA"/>
                        </a:solidFill>
                      </wps:spPr>
                      <wps:bodyPr wrap="square" lIns="0" tIns="0" rIns="0" bIns="0" rtlCol="0">
                        <a:prstTxWarp prst="textNoShape">
                          <a:avLst/>
                        </a:prstTxWarp>
                        <a:noAutofit/>
                      </wps:bodyPr>
                    </wps:wsp>
                  </a:graphicData>
                </a:graphic>
              </wp:anchor>
            </w:drawing>
          </mc:Choice>
          <mc:Fallback>
            <w:pict>
              <v:shape w14:anchorId="163E567E" id="Graphic 6" o:spid="_x0000_s1026" style="position:absolute;margin-left:30pt;margin-top:3.25pt;width:552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7010400,95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rqa5JgIAAMAEAAAOAAAAZHJzL2Uyb0RvYy54bWysVMFu2zAMvQ/YPwi6L06TdmuMOEXRoMOA oivQDDsrshwbk0WNUmL370fJVupul2HYRaLMJ+rxkfT6pm81Oyl0DZiCX8zmnCkjoWzMoeDfdvcf rjlzXphSaDCq4C/K8ZvN+3frzuZqATXoUiGjIMblnS147b3Ns8zJWrXCzcAqQ84KsBWejnjIShQd RW91tpjPP2YdYGkRpHKOvm4HJ9/E+FWlpP9aVU55pgtO3HxcMa77sGabtcgPKGzdyJGG+AcWrWgM PXoOtRVesCM2f4RqG4ngoPIzCW0GVdVIFXOgbC7mv2XzXAurYi4kjrNnmdz/CysfT8/2CQN1Zx9A /nCkSNZZl5894eBGTF9hG7BEnPVRxZeziqr3TNLHT5TI5ZzEluRbXS2ugsiZyNNdeXT+s4IYR5we nB9qUCZL1MmSvUkmUiVDDXWsoeeMaoicUQ33Qw2t8OFeIBdM1k2I1COP4GzhpHYQYT6kENguVyvO BrKXI9lXmDZTOKX1Fpjcabcx6gCL7UWZJ1/aB8z05b9HkqCJYwonNTg1aBxSj2Kf5aDnp4I70E15 32gdFHB42N9pZCdByi6Xq+vt7Zj+BBabYah/6IQ9lC9PyDoamYK7n0eBijP9xVBPhvlKBiZjnwz0 +g7iFEbx0fld/12gZZbMgntqn0dIHS/y1BnEPwAGbLhp4PbooWpC20RuA6PxQGMS8x9HOszh9BxR rz+ezS8AAAD//wMAUEsDBBQABgAIAAAAIQDCw3xf3gAAAAcBAAAPAAAAZHJzL2Rvd25yZXYueG1s TI/NTsMwEITvSLyDtUjcqB1+oirEqSoEEgcOpVRwdeJtEmGvo9htAk/P9kRPq9lZzXxbrmbvxBHH 2AfSkC0UCKQm2J5aDbuPl5sliJgMWeMCoYYfjLCqLi9KU9gw0Tset6kVHEKxMBq6lIZCyth06E1c hAGJvX0YvUksx1ba0Uwc7p28VSqX3vTEDZ0Z8KnD5nt78Bp+p93dejNs4nP2pT6deqv3r6bW+vpq Xj+CSDin/2M44TM6VMxUhwPZKJyGXPEriecDiJOd5fe8qDUsFciqlOf81R8AAAD//wMAUEsBAi0A FAAGAAgAAAAhALaDOJL+AAAA4QEAABMAAAAAAAAAAAAAAAAAAAAAAFtDb250ZW50X1R5cGVzXS54 bWxQSwECLQAUAAYACAAAACEAOP0h/9YAAACUAQAACwAAAAAAAAAAAAAAAAAvAQAAX3JlbHMvLnJl bHNQSwECLQAUAAYACAAAACEAzq6muSYCAADABAAADgAAAAAAAAAAAAAAAAAuAgAAZHJzL2Uyb0Rv Yy54bWxQSwECLQAUAAYACAAAACEAwsN8X94AAAAHAQAADwAAAAAAAAAAAAAAAACABAAAZHJzL2Rv d25yZXYueG1sUEsFBgAAAAAEAAQA8wAAAIsFAAAAAA== " path="m7010399,9524l,9524,,,7010399,r,9524xe" fillcolor="#3398da" stroked="f">
                <v:path arrowok="t"/>
                <w10:wrap type="topAndBottom" anchorx="page"/>
              </v:shape>
            </w:pict>
          </mc:Fallback>
        </mc:AlternateContent>
      </w:r>
    </w:p>
    <w:p w14:paraId="6D757123" w14:textId="4D6003DF" w:rsidR="008D4576" w:rsidRDefault="00675D1A">
      <w:pPr>
        <w:tabs>
          <w:tab w:val="left" w:pos="9862"/>
        </w:tabs>
        <w:spacing w:before="110"/>
        <w:ind w:left="239"/>
        <w:rPr>
          <w:i/>
          <w:sz w:val="15"/>
        </w:rPr>
      </w:pPr>
      <w:r>
        <w:rPr>
          <w:b/>
          <w:bCs/>
          <w:color w:val="2B3D4F"/>
          <w:sz w:val="17"/>
        </w:rPr>
        <w:t xml:space="preserve">EcoPackAI — Full-Stack ML-Powered Recommendation Platform | </w:t>
      </w:r>
      <w:hyperlink r:id="rId9">
        <w:r>
          <w:rPr>
            <w:color w:val="3398DA"/>
            <w:spacing w:val="-2"/>
            <w:sz w:val="15"/>
          </w:rPr>
          <w:t>GitHub</w:t>
        </w:r>
      </w:hyperlink>
      <w:r>
        <w:t xml:space="preserve"> </w:t>
      </w:r>
      <w:r>
        <w:rPr>
          <w:b/>
          <w:color w:val="2B3D4F"/>
          <w:sz w:val="17"/>
        </w:rPr>
        <w:t>|</w:t>
      </w:r>
      <w:r>
        <w:t xml:space="preserve"> </w:t>
      </w:r>
      <w:hyperlink r:id="rId10">
        <w:r>
          <w:rPr>
            <w:color w:val="3398DA"/>
            <w:spacing w:val="-2"/>
            <w:sz w:val="15"/>
          </w:rPr>
          <w:t>Live App</w:t>
        </w:r>
      </w:hyperlink>
      <w:r>
        <w:rPr>
          <w:color w:val="3398DA"/>
          <w:sz w:val="15"/>
        </w:rPr>
        <w:tab/>
        <w:t xml:space="preserve">          </w:t>
      </w:r>
      <w:r>
        <w:rPr>
          <w:i/>
          <w:color w:val="777777"/>
          <w:sz w:val="15"/>
        </w:rPr>
        <w:t xml:space="preserve">February </w:t>
      </w:r>
      <w:r>
        <w:rPr>
          <w:i/>
          <w:color w:val="777777"/>
          <w:spacing w:val="-4"/>
          <w:sz w:val="15"/>
        </w:rPr>
        <w:t>2026</w:t>
      </w:r>
    </w:p>
    <w:p w14:paraId="4D822EB2" w14:textId="6F45A588" w:rsidR="008D4576" w:rsidRDefault="00675D1A">
      <w:pPr>
        <w:spacing w:before="79"/>
        <w:ind w:left="239"/>
        <w:rPr>
          <w:i/>
          <w:sz w:val="15"/>
        </w:rPr>
      </w:pPr>
      <w:r>
        <w:rPr>
          <w:i/>
          <w:color w:val="545454"/>
          <w:w w:val="105"/>
          <w:sz w:val="15"/>
        </w:rPr>
        <w:t>Python, Flask, PostgreSQL, SQLAlchemy ORM, REST API, scikit-learn, XGBoost, Render, Chart.js</w:t>
      </w:r>
    </w:p>
    <w:p w14:paraId="16464619" w14:textId="09A5B96E" w:rsidR="008D4576" w:rsidRDefault="00B224D0">
      <w:pPr>
        <w:spacing w:before="97"/>
        <w:ind w:left="239"/>
        <w:rPr>
          <w:i/>
          <w:sz w:val="15"/>
        </w:rPr>
      </w:pPr>
      <w:r>
        <w:rPr>
          <w:i/>
          <w:color w:val="444444"/>
          <w:sz w:val="15"/>
        </w:rPr>
        <w:t>Built a Flask backend with 11 REST endpoints for recommendations and analytics, backed by a normalized PostgreSQL schema via SQLAlchemy ORM.</w:t>
      </w:r>
    </w:p>
    <w:p w14:paraId="20FBE1FC" w14:textId="09EAEFC1" w:rsidR="008D4576" w:rsidRPr="002F0263" w:rsidRDefault="00D13D40" w:rsidP="002F0263">
      <w:pPr>
        <w:pStyle w:val="ListParagraph"/>
        <w:numPr>
          <w:ilvl w:val="0"/>
          <w:numId w:val="2"/>
        </w:numPr>
        <w:tabs>
          <w:tab w:val="left" w:pos="509"/>
        </w:tabs>
        <w:spacing w:before="60" w:line="276" w:lineRule="auto"/>
        <w:ind w:left="509" w:right="628"/>
        <w:rPr>
          <w:color w:val="444444"/>
          <w:w w:val="105"/>
          <w:sz w:val="15"/>
          <w:lang w:val="en-IN"/>
        </w:rPr>
      </w:pPr>
      <w:r>
        <w:rPr>
          <w:color w:val="444444"/>
          <w:w w:val="105"/>
          <w:sz w:val="15"/>
        </w:rPr>
        <w:t>Designed a scalable backend with rate limiting (60 req/min/IP), input validation, structured error handling, and relational database models via SQLAlchemy ORM</w:t>
      </w:r>
    </w:p>
    <w:p w14:paraId="7A193D29" w14:textId="0CC70419" w:rsidR="008D4576" w:rsidRPr="002F0263" w:rsidRDefault="00D13D40" w:rsidP="002F0263">
      <w:pPr>
        <w:pStyle w:val="ListParagraph"/>
        <w:numPr>
          <w:ilvl w:val="0"/>
          <w:numId w:val="2"/>
        </w:numPr>
        <w:tabs>
          <w:tab w:val="left" w:pos="509"/>
        </w:tabs>
        <w:spacing w:before="60" w:line="276" w:lineRule="auto"/>
        <w:ind w:left="509" w:right="1101"/>
        <w:rPr>
          <w:color w:val="444444"/>
          <w:w w:val="105"/>
          <w:sz w:val="15"/>
          <w:lang w:val="en-IN"/>
        </w:rPr>
      </w:pPr>
      <w:r>
        <w:rPr>
          <w:color w:val="444444"/>
          <w:w w:val="105"/>
          <w:sz w:val="15"/>
        </w:rPr>
        <w:t>Integrated ML models into REST APIs for real-time cost and carbon-impact predictions and deployed</w:t>
      </w:r>
      <w:r>
        <w:rPr>
          <w:rFonts w:ascii="Cambria Math" w:hAnsi="Cambria Math" w:cs="Cambria Math"/>
          <w:color w:val="444444"/>
          <w:w w:val="105"/>
          <w:sz w:val="15"/>
        </w:rPr>
        <w:t xml:space="preserve"> </w:t>
      </w:r>
      <w:r>
        <w:rPr>
          <w:color w:val="444444"/>
          <w:w w:val="105"/>
          <w:sz w:val="15"/>
        </w:rPr>
        <w:t xml:space="preserve">the system on Render with managed PostgreSQL</w:t>
      </w:r>
    </w:p>
    <w:p w14:paraId="354C4C13" w14:textId="3BE9669F" w:rsidR="008D4576" w:rsidRDefault="00675D1A">
      <w:pPr>
        <w:tabs>
          <w:tab w:val="left" w:pos="9812"/>
        </w:tabs>
        <w:spacing w:before="133"/>
        <w:ind w:left="239"/>
        <w:rPr>
          <w:i/>
          <w:sz w:val="15"/>
        </w:rPr>
      </w:pPr>
      <w:r>
        <w:rPr>
          <w:b/>
          <w:color w:val="2B3D4F"/>
          <w:sz w:val="17"/>
        </w:rPr>
        <w:t xml:space="preserve">PolicyQA — Production Backend Service for Document Q&amp;A |</w:t>
      </w:r>
      <w:r>
        <w:rPr>
          <w:b/>
          <w:color w:val="2B3D4F"/>
          <w:spacing w:val="6"/>
          <w:sz w:val="17"/>
        </w:rPr>
        <w:t xml:space="preserve"> </w:t>
      </w:r>
      <w:hyperlink r:id="rId11">
        <w:r>
          <w:rPr>
            <w:color w:val="3398DA"/>
            <w:spacing w:val="-2"/>
            <w:sz w:val="15"/>
          </w:rPr>
          <w:t>GitHub</w:t>
        </w:r>
      </w:hyperlink>
      <w:r>
        <w:t xml:space="preserve"> </w:t>
      </w:r>
      <w:r>
        <w:rPr>
          <w:b/>
          <w:color w:val="2B3D4F"/>
          <w:sz w:val="17"/>
        </w:rPr>
        <w:t xml:space="preserve">| </w:t>
      </w:r>
      <w:hyperlink r:id="rId12">
        <w:r>
          <w:rPr>
            <w:color w:val="3398DA"/>
            <w:spacing w:val="-2"/>
            <w:sz w:val="15"/>
          </w:rPr>
          <w:t>Live App</w:t>
        </w:r>
      </w:hyperlink>
      <w:r>
        <w:rPr>
          <w:color w:val="3398DA"/>
          <w:sz w:val="15"/>
        </w:rPr>
        <w:tab/>
      </w:r>
      <w:r>
        <w:rPr>
          <w:i/>
          <w:color w:val="777777"/>
          <w:sz w:val="15"/>
        </w:rPr>
        <w:t xml:space="preserve">           January </w:t>
      </w:r>
      <w:r>
        <w:rPr>
          <w:i/>
          <w:color w:val="777777"/>
          <w:spacing w:val="-4"/>
          <w:sz w:val="15"/>
        </w:rPr>
        <w:t>2026</w:t>
      </w:r>
    </w:p>
    <w:p w14:paraId="4B0F4A3F" w14:textId="48A1E4D4" w:rsidR="008D4576" w:rsidRDefault="00675D1A">
      <w:pPr>
        <w:spacing w:before="78"/>
        <w:ind w:left="239"/>
        <w:rPr>
          <w:i/>
          <w:sz w:val="15"/>
        </w:rPr>
      </w:pPr>
      <w:r>
        <w:rPr>
          <w:i/>
          <w:iCs/>
          <w:color w:val="545454"/>
          <w:w w:val="105"/>
          <w:sz w:val="15"/>
        </w:rPr>
        <w:t>Python, FastAPI, ChromaDB, Docker, Google Cloud Run, REST API, Pydantic, Pytest</w:t>
      </w:r>
    </w:p>
    <w:p w14:paraId="24A02875" w14:textId="4704AAA0" w:rsidR="008D4576" w:rsidRDefault="00B224D0">
      <w:pPr>
        <w:spacing w:before="98"/>
        <w:ind w:left="239"/>
        <w:rPr>
          <w:i/>
          <w:sz w:val="15"/>
        </w:rPr>
      </w:pPr>
      <w:r>
        <w:rPr>
          <w:i/>
          <w:iCs/>
          <w:color w:val="444444"/>
          <w:sz w:val="15"/>
        </w:rPr>
        <w:t>Built a FastAPI backend with 8 REST endpoints for document ingestion, querying, and health monitoring documented via Swagger/OpenAPI.</w:t>
      </w:r>
    </w:p>
    <w:p w14:paraId="58CE22CC" w14:textId="7DC72315" w:rsidR="00D32902" w:rsidRPr="002F0263" w:rsidRDefault="00D13D40" w:rsidP="00D26D1D">
      <w:pPr>
        <w:pStyle w:val="ListParagraph"/>
        <w:numPr>
          <w:ilvl w:val="0"/>
          <w:numId w:val="2"/>
        </w:numPr>
        <w:tabs>
          <w:tab w:val="left" w:pos="509"/>
          <w:tab w:val="left" w:pos="10632"/>
        </w:tabs>
        <w:spacing w:before="60" w:line="276" w:lineRule="auto"/>
        <w:ind w:left="509" w:right="874"/>
        <w:rPr>
          <w:color w:val="444444"/>
          <w:w w:val="105"/>
          <w:sz w:val="15"/>
          <w:lang w:val="en-IN"/>
        </w:rPr>
      </w:pPr>
      <w:r>
        <w:rPr>
          <w:color w:val="444444"/>
          <w:w w:val="105"/>
          <w:sz w:val="15"/>
        </w:rPr>
        <w:t>Engineered document ingestion, retrieval, and query processing logic to handle large unstructured</w:t>
      </w:r>
      <w:r>
        <w:t xml:space="preserve"> </w:t>
      </w:r>
      <w:r>
        <w:rPr>
          <w:color w:val="444444"/>
          <w:w w:val="105"/>
          <w:sz w:val="15"/>
        </w:rPr>
        <w:t>text datasets</w:t>
      </w:r>
    </w:p>
    <w:p w14:paraId="4BB56925" w14:textId="31CEE89C" w:rsidR="008D4576" w:rsidRPr="008F33C4" w:rsidRDefault="00D13D40" w:rsidP="008F33C4">
      <w:pPr>
        <w:pStyle w:val="ListParagraph"/>
        <w:numPr>
          <w:ilvl w:val="0"/>
          <w:numId w:val="2"/>
        </w:numPr>
        <w:tabs>
          <w:tab w:val="left" w:pos="509"/>
        </w:tabs>
        <w:spacing w:before="60" w:line="276" w:lineRule="auto"/>
        <w:ind w:left="509" w:right="329"/>
        <w:rPr>
          <w:color w:val="444444"/>
          <w:w w:val="105"/>
          <w:sz w:val="15"/>
          <w:lang w:val="en-IN"/>
        </w:rPr>
      </w:pPr>
      <w:r>
        <w:rPr>
          <w:color w:val="444444"/>
          <w:w w:val="105"/>
          <w:sz w:val="15"/>
        </w:rPr>
        <w:t>Containerized and deployed the application with Docker on Google Cloud Run, with logging, input validation, and automated tests in the deployment pipeline</w:t>
      </w:r>
    </w:p>
    <w:p w14:paraId="098F8FAE" w14:textId="77777777" w:rsidR="008D4576" w:rsidRDefault="00000000">
      <w:pPr>
        <w:pStyle w:val="Heading2"/>
        <w:spacing w:before="158"/>
      </w:pPr>
      <w:r>
        <w:rPr>
          <w:color w:val="2B3D4F"/>
        </w:rPr>
        <w:t>CERTIFICATIONS</w:t>
      </w:r>
      <w:r>
        <w:rPr>
          <w:color w:val="2B3D4F"/>
          <w:spacing w:val="48"/>
        </w:rPr>
        <w:t xml:space="preserve"> </w:t>
      </w:r>
      <w:r>
        <w:rPr>
          <w:color w:val="2B3D4F"/>
        </w:rPr>
        <w:t>&amp;</w:t>
      </w:r>
      <w:r>
        <w:rPr>
          <w:color w:val="2B3D4F"/>
          <w:spacing w:val="37"/>
        </w:rPr>
        <w:t xml:space="preserve"> </w:t>
      </w:r>
      <w:r>
        <w:rPr>
          <w:color w:val="2B3D4F"/>
          <w:spacing w:val="-2"/>
        </w:rPr>
        <w:t>ACHIEVEMENTS</w:t>
      </w:r>
    </w:p>
    <w:p w14:paraId="6387B484" w14:textId="77777777" w:rsidR="008D4576" w:rsidRDefault="00000000">
      <w:pPr>
        <w:pStyle w:val="BodyText"/>
        <w:rPr>
          <w:b/>
          <w:sz w:val="3"/>
        </w:rPr>
      </w:pPr>
      <w:r>
        <w:rPr>
          <w:b/>
          <w:noProof/>
          <w:sz w:val="3"/>
        </w:rPr>
        <mc:AlternateContent>
          <mc:Choice Requires="wps">
            <w:drawing>
              <wp:anchor distT="0" distB="0" distL="0" distR="0" simplePos="0" relativeHeight="487590400" behindDoc="1" locked="0" layoutInCell="1" allowOverlap="1" wp14:anchorId="085DEB2E" wp14:editId="1613F59E">
                <wp:simplePos x="0" y="0"/>
                <wp:positionH relativeFrom="page">
                  <wp:posOffset>380999</wp:posOffset>
                </wp:positionH>
                <wp:positionV relativeFrom="paragraph">
                  <wp:posOffset>41033</wp:posOffset>
                </wp:positionV>
                <wp:extent cx="70104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9525"/>
                        </a:xfrm>
                        <a:custGeom>
                          <a:avLst/>
                          <a:gdLst/>
                          <a:ahLst/>
                          <a:cxnLst/>
                          <a:rect l="l" t="t" r="r" b="b"/>
                          <a:pathLst>
                            <a:path w="7010400" h="9525">
                              <a:moveTo>
                                <a:pt x="7010399" y="9524"/>
                              </a:moveTo>
                              <a:lnTo>
                                <a:pt x="0" y="9524"/>
                              </a:lnTo>
                              <a:lnTo>
                                <a:pt x="0" y="0"/>
                              </a:lnTo>
                              <a:lnTo>
                                <a:pt x="7010399" y="0"/>
                              </a:lnTo>
                              <a:lnTo>
                                <a:pt x="7010399" y="9524"/>
                              </a:lnTo>
                              <a:close/>
                            </a:path>
                          </a:pathLst>
                        </a:custGeom>
                        <a:solidFill>
                          <a:srgbClr val="3398DA"/>
                        </a:solidFill>
                      </wps:spPr>
                      <wps:bodyPr wrap="square" lIns="0" tIns="0" rIns="0" bIns="0" rtlCol="0">
                        <a:prstTxWarp prst="textNoShape">
                          <a:avLst/>
                        </a:prstTxWarp>
                        <a:noAutofit/>
                      </wps:bodyPr>
                    </wps:wsp>
                  </a:graphicData>
                </a:graphic>
              </wp:anchor>
            </w:drawing>
          </mc:Choice>
          <mc:Fallback>
            <w:pict>
              <v:shape w14:anchorId="1750035D" id="Graphic 7" o:spid="_x0000_s1026" style="position:absolute;margin-left:30pt;margin-top:3.25pt;width:552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7010400,95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rqa5JgIAAMAEAAAOAAAAZHJzL2Uyb0RvYy54bWysVMFu2zAMvQ/YPwi6L06TdmuMOEXRoMOA oivQDDsrshwbk0WNUmL370fJVupul2HYRaLMJ+rxkfT6pm81Oyl0DZiCX8zmnCkjoWzMoeDfdvcf rjlzXphSaDCq4C/K8ZvN+3frzuZqATXoUiGjIMblnS147b3Ns8zJWrXCzcAqQ84KsBWejnjIShQd RW91tpjPP2YdYGkRpHKOvm4HJ9/E+FWlpP9aVU55pgtO3HxcMa77sGabtcgPKGzdyJGG+AcWrWgM PXoOtRVesCM2f4RqG4ngoPIzCW0GVdVIFXOgbC7mv2XzXAurYi4kjrNnmdz/CysfT8/2CQN1Zx9A /nCkSNZZl5894eBGTF9hG7BEnPVRxZeziqr3TNLHT5TI5ZzEluRbXS2ugsiZyNNdeXT+s4IYR5we nB9qUCZL1MmSvUkmUiVDDXWsoeeMaoicUQ33Qw2t8OFeIBdM1k2I1COP4GzhpHYQYT6kENguVyvO BrKXI9lXmDZTOKX1Fpjcabcx6gCL7UWZJ1/aB8z05b9HkqCJYwonNTg1aBxSj2Kf5aDnp4I70E15 32gdFHB42N9pZCdByi6Xq+vt7Zj+BBabYah/6IQ9lC9PyDoamYK7n0eBijP9xVBPhvlKBiZjnwz0 +g7iFEbx0fld/12gZZbMgntqn0dIHS/y1BnEPwAGbLhp4PbooWpC20RuA6PxQGMS8x9HOszh9BxR rz+ezS8AAAD//wMAUEsDBBQABgAIAAAAIQDCw3xf3gAAAAcBAAAPAAAAZHJzL2Rvd25yZXYueG1s TI/NTsMwEITvSLyDtUjcqB1+oirEqSoEEgcOpVRwdeJtEmGvo9htAk/P9kRPq9lZzXxbrmbvxBHH 2AfSkC0UCKQm2J5aDbuPl5sliJgMWeMCoYYfjLCqLi9KU9gw0Tset6kVHEKxMBq6lIZCyth06E1c hAGJvX0YvUksx1ba0Uwc7p28VSqX3vTEDZ0Z8KnD5nt78Bp+p93dejNs4nP2pT6deqv3r6bW+vpq Xj+CSDin/2M44TM6VMxUhwPZKJyGXPEriecDiJOd5fe8qDUsFciqlOf81R8AAAD//wMAUEsBAi0A FAAGAAgAAAAhALaDOJL+AAAA4QEAABMAAAAAAAAAAAAAAAAAAAAAAFtDb250ZW50X1R5cGVzXS54 bWxQSwECLQAUAAYACAAAACEAOP0h/9YAAACUAQAACwAAAAAAAAAAAAAAAAAvAQAAX3JlbHMvLnJl bHNQSwECLQAUAAYACAAAACEAzq6muSYCAADABAAADgAAAAAAAAAAAAAAAAAuAgAAZHJzL2Uyb0Rv Yy54bWxQSwECLQAUAAYACAAAACEAwsN8X94AAAAHAQAADwAAAAAAAAAAAAAAAACABAAAZHJzL2Rv d25yZXYueG1sUEsFBgAAAAAEAAQA8wAAAIsFAAAAAA== " path="m7010399,9524l,9524,,,7010399,r,9524xe" fillcolor="#3398da" stroked="f">
                <v:path arrowok="t"/>
                <w10:wrap type="topAndBottom" anchorx="page"/>
              </v:shape>
            </w:pict>
          </mc:Fallback>
        </mc:AlternateContent>
      </w:r>
    </w:p>
    <w:p w14:paraId="49B4056B" w14:textId="77777777" w:rsidR="00675D1A" w:rsidRPr="00675D1A" w:rsidRDefault="00675D1A" w:rsidP="00675D1A">
      <w:pPr>
        <w:pStyle w:val="ListParagraph"/>
        <w:numPr>
          <w:ilvl w:val="0"/>
          <w:numId w:val="1"/>
        </w:numPr>
        <w:tabs>
          <w:tab w:val="left" w:pos="418"/>
        </w:tabs>
        <w:spacing w:before="60"/>
        <w:ind w:left="418" w:hanging="179"/>
        <w:rPr>
          <w:sz w:val="15"/>
        </w:rPr>
      </w:pPr>
      <w:r>
        <w:rPr>
          <w:b/>
          <w:bCs/>
          <w:color w:val="2B3D4F"/>
          <w:w w:val="105"/>
          <w:sz w:val="15"/>
        </w:rPr>
        <w:t>SQL (Intermediate) Certification – HackerRank</w:t>
      </w:r>
      <w:r>
        <w:rPr>
          <w:color w:val="444444"/>
          <w:w w:val="105"/>
          <w:sz w:val="15"/>
        </w:rPr>
        <w:t xml:space="preserve"> (March 2025)</w:t>
      </w:r>
    </w:p>
    <w:p w14:paraId="6F7E8AB9" w14:textId="12297435" w:rsidR="000047E4" w:rsidRPr="00675D1A" w:rsidRDefault="002C038A" w:rsidP="00675D1A">
      <w:pPr>
        <w:pStyle w:val="ListParagraph"/>
        <w:numPr>
          <w:ilvl w:val="0"/>
          <w:numId w:val="1"/>
        </w:numPr>
        <w:tabs>
          <w:tab w:val="left" w:pos="418"/>
        </w:tabs>
        <w:spacing w:before="60"/>
        <w:rPr>
          <w:sz w:val="15"/>
        </w:rPr>
      </w:pPr>
      <w:r>
        <w:rPr>
          <w:b/>
          <w:bCs/>
          <w:color w:val="2B3D4F"/>
          <w:w w:val="105"/>
          <w:sz w:val="15"/>
        </w:rPr>
        <w:t xml:space="preserve">Research Publication – Off-Road Terrain Identification using YOLOv8, Journal of Electrical Systems </w:t>
      </w:r>
      <w:r>
        <w:rPr>
          <w:color w:val="444444"/>
          <w:w w:val="105"/>
          <w:sz w:val="15"/>
        </w:rPr>
        <w:t>(December 2023)</w:t>
      </w:r>
    </w:p>
    <w:p w14:paraId="08E8B0C8" w14:textId="75B9D3B4" w:rsidR="00675D1A" w:rsidRPr="00675D1A" w:rsidRDefault="00B224D0" w:rsidP="00675D1A">
      <w:pPr>
        <w:pStyle w:val="ListParagraph"/>
        <w:numPr>
          <w:ilvl w:val="0"/>
          <w:numId w:val="1"/>
        </w:numPr>
        <w:tabs>
          <w:tab w:val="left" w:pos="418"/>
        </w:tabs>
        <w:spacing w:before="60"/>
        <w:ind w:left="418" w:hanging="179"/>
        <w:rPr>
          <w:sz w:val="15"/>
        </w:rPr>
      </w:pPr>
      <w:r>
        <w:rPr>
          <w:b/>
          <w:bCs/>
          <w:color w:val="2B3D4F"/>
          <w:w w:val="105"/>
          <w:sz w:val="15"/>
        </w:rPr>
        <w:t xml:space="preserve">NextLeap Fellowship – Top Fellow recognition </w:t>
      </w:r>
      <w:r>
        <w:rPr>
          <w:color w:val="444444"/>
          <w:w w:val="105"/>
          <w:sz w:val="15"/>
        </w:rPr>
        <w:t>(July</w:t>
      </w:r>
      <w:r>
        <w:rPr>
          <w:color w:val="444444"/>
          <w:spacing w:val="-1"/>
          <w:w w:val="105"/>
          <w:sz w:val="15"/>
        </w:rPr>
        <w:t xml:space="preserve"> </w:t>
      </w:r>
      <w:r>
        <w:rPr>
          <w:color w:val="444444"/>
          <w:w w:val="105"/>
          <w:sz w:val="15"/>
        </w:rPr>
        <w:t>2025)</w:t>
      </w:r>
    </w:p>
    <w:p w14:paraId="1072F446" w14:textId="77777777" w:rsidR="008D4576" w:rsidRDefault="008D4576">
      <w:pPr>
        <w:pStyle w:val="BodyText"/>
        <w:spacing w:before="0"/>
        <w:rPr>
          <w:sz w:val="11"/>
        </w:rPr>
      </w:pPr>
    </w:p>
    <w:p w14:paraId="2511C9AB" w14:textId="77777777" w:rsidR="008D4576" w:rsidRDefault="008D4576">
      <w:pPr>
        <w:pStyle w:val="BodyText"/>
        <w:rPr>
          <w:sz w:val="11"/>
        </w:rPr>
        <w:sectPr w:rsidR="008D4576">
          <w:type w:val="continuous"/>
          <w:pgSz w:w="12240" w:h="15840"/>
          <w:pgMar w:top="420" w:right="360" w:bottom="280" w:left="360" w:header="720" w:footer="720" w:gutter="0"/>
          <w:cols w:space="720"/>
        </w:sectPr>
      </w:pPr>
    </w:p>
    <w:p w14:paraId="36726D5A" w14:textId="77777777" w:rsidR="008D4576" w:rsidRDefault="00000000">
      <w:pPr>
        <w:pStyle w:val="Heading2"/>
        <w:spacing w:before="98"/>
      </w:pPr>
      <w:r>
        <w:rPr>
          <w:noProof/>
        </w:rPr>
        <mc:AlternateContent>
          <mc:Choice Requires="wps">
            <w:drawing>
              <wp:anchor distT="0" distB="0" distL="0" distR="0" simplePos="0" relativeHeight="15731712" behindDoc="0" locked="0" layoutInCell="1" allowOverlap="1" wp14:anchorId="16C260D4" wp14:editId="3A0961DC">
                <wp:simplePos x="0" y="0"/>
                <wp:positionH relativeFrom="page">
                  <wp:posOffset>380999</wp:posOffset>
                </wp:positionH>
                <wp:positionV relativeFrom="paragraph">
                  <wp:posOffset>242296</wp:posOffset>
                </wp:positionV>
                <wp:extent cx="7010400"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9525"/>
                        </a:xfrm>
                        <a:custGeom>
                          <a:avLst/>
                          <a:gdLst/>
                          <a:ahLst/>
                          <a:cxnLst/>
                          <a:rect l="l" t="t" r="r" b="b"/>
                          <a:pathLst>
                            <a:path w="7010400" h="9525">
                              <a:moveTo>
                                <a:pt x="7010399" y="9524"/>
                              </a:moveTo>
                              <a:lnTo>
                                <a:pt x="0" y="9524"/>
                              </a:lnTo>
                              <a:lnTo>
                                <a:pt x="0" y="0"/>
                              </a:lnTo>
                              <a:lnTo>
                                <a:pt x="7010399" y="0"/>
                              </a:lnTo>
                              <a:lnTo>
                                <a:pt x="7010399" y="9524"/>
                              </a:lnTo>
                              <a:close/>
                            </a:path>
                          </a:pathLst>
                        </a:custGeom>
                        <a:solidFill>
                          <a:srgbClr val="3398DA"/>
                        </a:solidFill>
                      </wps:spPr>
                      <wps:bodyPr wrap="square" lIns="0" tIns="0" rIns="0" bIns="0" rtlCol="0">
                        <a:prstTxWarp prst="textNoShape">
                          <a:avLst/>
                        </a:prstTxWarp>
                        <a:noAutofit/>
                      </wps:bodyPr>
                    </wps:wsp>
                  </a:graphicData>
                </a:graphic>
              </wp:anchor>
            </w:drawing>
          </mc:Choice>
          <mc:Fallback>
            <w:pict>
              <v:shape w14:anchorId="0BD3DFFB" id="Graphic 8" o:spid="_x0000_s1026" style="position:absolute;margin-left:30pt;margin-top:19.1pt;width:552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7010400,95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rqa5JgIAAMAEAAAOAAAAZHJzL2Uyb0RvYy54bWysVMFu2zAMvQ/YPwi6L06TdmuMOEXRoMOA oivQDDsrshwbk0WNUmL370fJVupul2HYRaLMJ+rxkfT6pm81Oyl0DZiCX8zmnCkjoWzMoeDfdvcf rjlzXphSaDCq4C/K8ZvN+3frzuZqATXoUiGjIMblnS147b3Ns8zJWrXCzcAqQ84KsBWejnjIShQd RW91tpjPP2YdYGkRpHKOvm4HJ9/E+FWlpP9aVU55pgtO3HxcMa77sGabtcgPKGzdyJGG+AcWrWgM PXoOtRVesCM2f4RqG4ngoPIzCW0GVdVIFXOgbC7mv2XzXAurYi4kjrNnmdz/CysfT8/2CQN1Zx9A /nCkSNZZl5894eBGTF9hG7BEnPVRxZeziqr3TNLHT5TI5ZzEluRbXS2ugsiZyNNdeXT+s4IYR5we nB9qUCZL1MmSvUkmUiVDDXWsoeeMaoicUQ33Qw2t8OFeIBdM1k2I1COP4GzhpHYQYT6kENguVyvO BrKXI9lXmDZTOKX1Fpjcabcx6gCL7UWZJ1/aB8z05b9HkqCJYwonNTg1aBxSj2Kf5aDnp4I70E15 32gdFHB42N9pZCdByi6Xq+vt7Zj+BBabYah/6IQ9lC9PyDoamYK7n0eBijP9xVBPhvlKBiZjnwz0 +g7iFEbx0fld/12gZZbMgntqn0dIHS/y1BnEPwAGbLhp4PbooWpC20RuA6PxQGMS8x9HOszh9BxR rz+ezS8AAAD//wMAUEsDBBQABgAIAAAAIQCPOOjX3wAAAAkBAAAPAAAAZHJzL2Rvd25yZXYueG1s TI/BTsMwEETvSPyDtUjcqJ0WhRLiVBUCiUMPpVRwdeJtEhGvo9htQr+e7QmOOzOafZOvJteJEw6h 9aQhmSkQSJW3LdUa9h+vd0sQIRqypvOEGn4wwKq4vspNZv1I73jaxVpwCYXMaGhi7DMpQ9WgM2Hm eyT2Dn5wJvI51NIOZuRy18m5Uql0piX+0JgenxusvndHp+E87hfrbb8NL8mX+uzUpjy8mVLr25tp /QQi4hT/wnDBZ3QomKn0R7JBdBpSxVOihsVyDuLiJ+k9KyUrjw8gi1z+X1D8AgAA//8DAFBLAQIt ABQABgAIAAAAIQC2gziS/gAAAOEBAAATAAAAAAAAAAAAAAAAAAAAAABbQ29udGVudF9UeXBlc10u eG1sUEsBAi0AFAAGAAgAAAAhADj9If/WAAAAlAEAAAsAAAAAAAAAAAAAAAAALwEAAF9yZWxzLy5y ZWxzUEsBAi0AFAAGAAgAAAAhAM6uprkmAgAAwAQAAA4AAAAAAAAAAAAAAAAALgIAAGRycy9lMm9E b2MueG1sUEsBAi0AFAAGAAgAAAAhAI846NffAAAACQEAAA8AAAAAAAAAAAAAAAAAgAQAAGRycy9k b3ducmV2LnhtbFBLBQYAAAAABAAEAPMAAACMBQAAAAA= " path="m7010399,9524l,9524,,,7010399,r,9524xe" fillcolor="#3398da" stroked="f">
                <v:path arrowok="t"/>
                <w10:wrap anchorx="page"/>
              </v:shape>
            </w:pict>
          </mc:Fallback>
        </mc:AlternateContent>
      </w:r>
      <w:r>
        <w:rPr>
          <w:color w:val="2B3D4F"/>
          <w:spacing w:val="-2"/>
        </w:rPr>
        <w:t>EDUCATION</w:t>
      </w:r>
    </w:p>
    <w:p w14:paraId="5ED9F36E" w14:textId="0F014D2B" w:rsidR="008D4576" w:rsidRDefault="009F52FE">
      <w:pPr>
        <w:pStyle w:val="Heading3"/>
      </w:pPr>
      <w:r>
        <w:rPr>
          <w:color w:val="2B3D4F"/>
        </w:rPr>
        <w:t>Bachelor of Engineering in Computer Science (Artificial Intelligence &amp; Machine Learning)</w:t>
      </w:r>
    </w:p>
    <w:p w14:paraId="5475A1FB" w14:textId="1BB900EF" w:rsidR="006B26E7" w:rsidRDefault="000047E4" w:rsidP="006B26E7">
      <w:pPr>
        <w:spacing w:before="49"/>
        <w:ind w:left="239"/>
        <w:rPr>
          <w:i/>
          <w:color w:val="545454"/>
          <w:spacing w:val="-2"/>
          <w:w w:val="105"/>
          <w:sz w:val="15"/>
        </w:rPr>
      </w:pPr>
      <w:r>
        <w:rPr>
          <w:i/>
          <w:color w:val="545454"/>
          <w:w w:val="105"/>
          <w:sz w:val="15"/>
        </w:rPr>
        <w:t>Chandigarh</w:t>
      </w:r>
      <w:r>
        <w:rPr>
          <w:i/>
          <w:color w:val="545454"/>
          <w:spacing w:val="-7"/>
          <w:w w:val="105"/>
          <w:sz w:val="15"/>
        </w:rPr>
        <w:t xml:space="preserve"> </w:t>
      </w:r>
      <w:r>
        <w:rPr>
          <w:i/>
          <w:color w:val="545454"/>
          <w:w w:val="105"/>
          <w:sz w:val="15"/>
        </w:rPr>
        <w:t>University,</w:t>
      </w:r>
      <w:r>
        <w:rPr>
          <w:i/>
          <w:color w:val="545454"/>
          <w:spacing w:val="-11"/>
          <w:w w:val="105"/>
          <w:sz w:val="15"/>
        </w:rPr>
        <w:t xml:space="preserve"> </w:t>
      </w:r>
      <w:r>
        <w:rPr>
          <w:i/>
          <w:color w:val="545454"/>
          <w:w w:val="105"/>
          <w:sz w:val="15"/>
        </w:rPr>
        <w:t>Mohali</w:t>
      </w:r>
      <w:r>
        <w:rPr>
          <w:i/>
          <w:color w:val="545454"/>
          <w:spacing w:val="-7"/>
          <w:w w:val="105"/>
          <w:sz w:val="15"/>
        </w:rPr>
        <w:t xml:space="preserve"> </w:t>
      </w:r>
      <w:r>
        <w:rPr>
          <w:i/>
          <w:color w:val="545454"/>
          <w:w w:val="105"/>
          <w:sz w:val="15"/>
        </w:rPr>
        <w:t>|</w:t>
      </w:r>
      <w:r>
        <w:rPr>
          <w:i/>
          <w:color w:val="545454"/>
          <w:spacing w:val="-6"/>
          <w:w w:val="105"/>
          <w:sz w:val="15"/>
        </w:rPr>
        <w:t xml:space="preserve"> </w:t>
      </w:r>
      <w:r>
        <w:rPr>
          <w:i/>
          <w:color w:val="545454"/>
          <w:w w:val="105"/>
          <w:sz w:val="15"/>
        </w:rPr>
        <w:t>CGPA:</w:t>
      </w:r>
      <w:r>
        <w:rPr>
          <w:i/>
          <w:color w:val="545454"/>
          <w:spacing w:val="-7"/>
          <w:w w:val="105"/>
          <w:sz w:val="15"/>
        </w:rPr>
        <w:t xml:space="preserve"> </w:t>
      </w:r>
      <w:r>
        <w:rPr>
          <w:i/>
          <w:color w:val="545454"/>
          <w:spacing w:val="-2"/>
          <w:w w:val="105"/>
          <w:sz w:val="15"/>
        </w:rPr>
        <w:t>8.0/10</w:t>
      </w:r>
    </w:p>
    <w:p w14:paraId="78FD3BD1" w14:textId="7C3834F9" w:rsidR="008D4576" w:rsidRPr="000047E4" w:rsidRDefault="00B224D0" w:rsidP="000047E4">
      <w:pPr>
        <w:spacing w:before="49"/>
        <w:ind w:left="239"/>
        <w:rPr>
          <w:i/>
          <w:sz w:val="15"/>
        </w:rPr>
      </w:pPr>
      <w:r>
        <w:rPr>
          <w:b/>
          <w:bCs/>
          <w:i/>
          <w:color w:val="545454"/>
          <w:spacing w:val="-2"/>
          <w:w w:val="105"/>
          <w:sz w:val="15"/>
        </w:rPr>
        <w:t>Relevant Coursework:</w:t>
      </w:r>
      <w:r>
        <w:rPr>
          <w:i/>
          <w:color w:val="545454"/>
          <w:spacing w:val="-2"/>
          <w:w w:val="105"/>
          <w:sz w:val="15"/>
        </w:rPr>
        <w:t xml:space="preserve"> Data Structures &amp; Algorithms, OOP, DBMS, OS, Computer Networks</w:t>
      </w:r>
      <w:r>
        <w:br w:type="column"/>
      </w:r>
    </w:p>
    <w:p w14:paraId="25ECBBBC" w14:textId="77777777" w:rsidR="008D4576" w:rsidRDefault="008D4576">
      <w:pPr>
        <w:pStyle w:val="BodyText"/>
        <w:spacing w:before="0"/>
        <w:rPr>
          <w:i/>
        </w:rPr>
      </w:pPr>
    </w:p>
    <w:p w14:paraId="05EAEA0D" w14:textId="77777777" w:rsidR="008D4576" w:rsidRDefault="008D4576">
      <w:pPr>
        <w:pStyle w:val="BodyText"/>
        <w:spacing w:before="8"/>
        <w:rPr>
          <w:i/>
        </w:rPr>
      </w:pPr>
    </w:p>
    <w:p w14:paraId="2021A487" w14:textId="7E0C34A7" w:rsidR="008D4576" w:rsidRDefault="00000000">
      <w:pPr>
        <w:ind w:left="239"/>
        <w:rPr>
          <w:i/>
          <w:sz w:val="15"/>
        </w:rPr>
      </w:pPr>
      <w:r>
        <w:rPr>
          <w:i/>
          <w:color w:val="777777"/>
          <w:sz w:val="15"/>
        </w:rPr>
        <w:t xml:space="preserve">2021 - </w:t>
      </w:r>
      <w:r>
        <w:rPr>
          <w:i/>
          <w:color w:val="777777"/>
          <w:spacing w:val="-4"/>
          <w:sz w:val="15"/>
        </w:rPr>
        <w:t>2025</w:t>
      </w:r>
    </w:p>
    <w:sectPr w:rsidR="008D4576">
      <w:type w:val="continuous"/>
      <w:pgSz w:w="12240" w:h="15840"/>
      <w:pgMar w:top="420" w:right="360" w:bottom="280" w:left="360" w:header="720" w:footer="720" w:gutter="0"/>
      <w:cols w:num="2" w:space="720" w:equalWidth="0">
        <w:col w:w="8735" w:space="1504"/>
        <w:col w:w="128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8pt" o:bullet="t">
        <v:imagedata r:id="rId1" o:title="image1"/>
      </v:shape>
    </w:pict>
  </w:numPicBullet>
  <w:abstractNum w:abstractNumId="0" w15:restartNumberingAfterBreak="0">
    <w:nsid w:val="325D5668"/>
    <w:multiLevelType w:val="hybridMultilevel"/>
    <w:tmpl w:val="3FE4832C"/>
    <w:lvl w:ilvl="0" w:tplc="B1E07A60">
      <w:numFmt w:val="bullet"/>
      <w:lvlText w:val="•"/>
      <w:lvlJc w:val="left"/>
      <w:pPr>
        <w:ind w:left="510" w:hanging="195"/>
      </w:pPr>
      <w:rPr>
        <w:rFonts w:ascii="Arial" w:hAnsi="Arial" w:hint="default"/>
        <w:b w:val="0"/>
        <w:bCs w:val="0"/>
        <w:i w:val="0"/>
        <w:iCs w:val="0"/>
        <w:color w:val="444444"/>
        <w:sz w:val="15"/>
        <w:szCs w:val="15"/>
      </w:rPr>
    </w:lvl>
    <w:lvl w:ilvl="1" w:tplc="38A8FB10">
      <w:numFmt w:val="bullet"/>
      <w:lvlText w:val="•"/>
      <w:lvlJc w:val="left"/>
      <w:pPr>
        <w:ind w:left="1602" w:hanging="195"/>
      </w:pPr>
      <w:rPr>
        <w:rFonts w:hint="default"/>
        <w:lang w:val="en-US" w:eastAsia="en-US" w:bidi="ar-SA"/>
      </w:rPr>
    </w:lvl>
    <w:lvl w:ilvl="2" w:tplc="5916FB24">
      <w:numFmt w:val="bullet"/>
      <w:lvlText w:val="•"/>
      <w:lvlJc w:val="left"/>
      <w:pPr>
        <w:ind w:left="2704" w:hanging="195"/>
      </w:pPr>
      <w:rPr>
        <w:rFonts w:hint="default"/>
        <w:lang w:val="en-US" w:eastAsia="en-US" w:bidi="ar-SA"/>
      </w:rPr>
    </w:lvl>
    <w:lvl w:ilvl="3" w:tplc="21981950">
      <w:numFmt w:val="bullet"/>
      <w:lvlText w:val="•"/>
      <w:lvlJc w:val="left"/>
      <w:pPr>
        <w:ind w:left="3806" w:hanging="195"/>
      </w:pPr>
      <w:rPr>
        <w:rFonts w:hint="default"/>
        <w:lang w:val="en-US" w:eastAsia="en-US" w:bidi="ar-SA"/>
      </w:rPr>
    </w:lvl>
    <w:lvl w:ilvl="4" w:tplc="8BA49AE0">
      <w:numFmt w:val="bullet"/>
      <w:lvlText w:val="•"/>
      <w:lvlJc w:val="left"/>
      <w:pPr>
        <w:ind w:left="4908" w:hanging="195"/>
      </w:pPr>
      <w:rPr>
        <w:rFonts w:hint="default"/>
        <w:lang w:val="en-US" w:eastAsia="en-US" w:bidi="ar-SA"/>
      </w:rPr>
    </w:lvl>
    <w:lvl w:ilvl="5" w:tplc="03AE866E">
      <w:numFmt w:val="bullet"/>
      <w:lvlText w:val="•"/>
      <w:lvlJc w:val="left"/>
      <w:pPr>
        <w:ind w:left="6010" w:hanging="195"/>
      </w:pPr>
      <w:rPr>
        <w:rFonts w:hint="default"/>
        <w:lang w:val="en-US" w:eastAsia="en-US" w:bidi="ar-SA"/>
      </w:rPr>
    </w:lvl>
    <w:lvl w:ilvl="6" w:tplc="90267CF2">
      <w:numFmt w:val="bullet"/>
      <w:lvlText w:val="•"/>
      <w:lvlJc w:val="left"/>
      <w:pPr>
        <w:ind w:left="7112" w:hanging="195"/>
      </w:pPr>
      <w:rPr>
        <w:rFonts w:hint="default"/>
        <w:lang w:val="en-US" w:eastAsia="en-US" w:bidi="ar-SA"/>
      </w:rPr>
    </w:lvl>
    <w:lvl w:ilvl="7" w:tplc="C158F8A2">
      <w:numFmt w:val="bullet"/>
      <w:lvlText w:val="•"/>
      <w:lvlJc w:val="left"/>
      <w:pPr>
        <w:ind w:left="8214" w:hanging="195"/>
      </w:pPr>
      <w:rPr>
        <w:rFonts w:hint="default"/>
        <w:lang w:val="en-US" w:eastAsia="en-US" w:bidi="ar-SA"/>
      </w:rPr>
    </w:lvl>
    <w:lvl w:ilvl="8" w:tplc="1BF4B638">
      <w:numFmt w:val="bullet"/>
      <w:lvlText w:val="•"/>
      <w:lvlJc w:val="left"/>
      <w:pPr>
        <w:ind w:left="9316" w:hanging="195"/>
      </w:pPr>
      <w:rPr>
        <w:rFonts w:hint="default"/>
        <w:lang w:val="en-US" w:eastAsia="en-US" w:bidi="ar-SA"/>
      </w:rPr>
    </w:lvl>
  </w:abstractNum>
  <w:abstractNum w:abstractNumId="1" w15:restartNumberingAfterBreak="0">
    <w:nsid w:val="698444D8"/>
    <w:multiLevelType w:val="hybridMultilevel"/>
    <w:tmpl w:val="A364D19E"/>
    <w:lvl w:ilvl="0" w:tplc="2CAA0550">
      <w:numFmt w:val="bullet"/>
      <w:lvlText w:val="•"/>
      <w:lvlJc w:val="left"/>
      <w:pPr>
        <w:ind w:left="420" w:hanging="180"/>
      </w:pPr>
      <w:rPr>
        <w:rFonts w:ascii="Arial" w:hAnsi="Arial" w:hint="default"/>
        <w:b w:val="0"/>
        <w:bCs w:val="0"/>
        <w:i w:val="0"/>
        <w:iCs w:val="0"/>
        <w:color w:val="444444"/>
        <w:sz w:val="15"/>
        <w:szCs w:val="15"/>
      </w:rPr>
    </w:lvl>
    <w:lvl w:ilvl="1" w:tplc="10587E5E">
      <w:numFmt w:val="bullet"/>
      <w:lvlText w:val="•"/>
      <w:lvlJc w:val="left"/>
      <w:pPr>
        <w:ind w:left="1530" w:hanging="180"/>
      </w:pPr>
      <w:rPr>
        <w:rFonts w:hint="default"/>
        <w:lang w:val="en-US" w:eastAsia="en-US" w:bidi="ar-SA"/>
      </w:rPr>
    </w:lvl>
    <w:lvl w:ilvl="2" w:tplc="61A2E49E">
      <w:numFmt w:val="bullet"/>
      <w:lvlText w:val="•"/>
      <w:lvlJc w:val="left"/>
      <w:pPr>
        <w:ind w:left="2640" w:hanging="180"/>
      </w:pPr>
      <w:rPr>
        <w:rFonts w:hint="default"/>
        <w:lang w:val="en-US" w:eastAsia="en-US" w:bidi="ar-SA"/>
      </w:rPr>
    </w:lvl>
    <w:lvl w:ilvl="3" w:tplc="3A5062AC">
      <w:numFmt w:val="bullet"/>
      <w:lvlText w:val="•"/>
      <w:lvlJc w:val="left"/>
      <w:pPr>
        <w:ind w:left="3750" w:hanging="180"/>
      </w:pPr>
      <w:rPr>
        <w:rFonts w:hint="default"/>
        <w:lang w:val="en-US" w:eastAsia="en-US" w:bidi="ar-SA"/>
      </w:rPr>
    </w:lvl>
    <w:lvl w:ilvl="4" w:tplc="00BEB9E6">
      <w:numFmt w:val="bullet"/>
      <w:lvlText w:val="•"/>
      <w:lvlJc w:val="left"/>
      <w:pPr>
        <w:ind w:left="4860" w:hanging="180"/>
      </w:pPr>
      <w:rPr>
        <w:rFonts w:hint="default"/>
        <w:lang w:val="en-US" w:eastAsia="en-US" w:bidi="ar-SA"/>
      </w:rPr>
    </w:lvl>
    <w:lvl w:ilvl="5" w:tplc="3C7E3F80">
      <w:numFmt w:val="bullet"/>
      <w:lvlText w:val="•"/>
      <w:lvlJc w:val="left"/>
      <w:pPr>
        <w:ind w:left="5970" w:hanging="180"/>
      </w:pPr>
      <w:rPr>
        <w:rFonts w:hint="default"/>
        <w:lang w:val="en-US" w:eastAsia="en-US" w:bidi="ar-SA"/>
      </w:rPr>
    </w:lvl>
    <w:lvl w:ilvl="6" w:tplc="821C07D0">
      <w:numFmt w:val="bullet"/>
      <w:lvlText w:val="•"/>
      <w:lvlJc w:val="left"/>
      <w:pPr>
        <w:ind w:left="7080" w:hanging="180"/>
      </w:pPr>
      <w:rPr>
        <w:rFonts w:hint="default"/>
        <w:lang w:val="en-US" w:eastAsia="en-US" w:bidi="ar-SA"/>
      </w:rPr>
    </w:lvl>
    <w:lvl w:ilvl="7" w:tplc="1116C4C0">
      <w:numFmt w:val="bullet"/>
      <w:lvlText w:val="•"/>
      <w:lvlJc w:val="left"/>
      <w:pPr>
        <w:ind w:left="8190" w:hanging="180"/>
      </w:pPr>
      <w:rPr>
        <w:rFonts w:hint="default"/>
        <w:lang w:val="en-US" w:eastAsia="en-US" w:bidi="ar-SA"/>
      </w:rPr>
    </w:lvl>
    <w:lvl w:ilvl="8" w:tplc="9C0E3266">
      <w:numFmt w:val="bullet"/>
      <w:lvlText w:val="•"/>
      <w:lvlJc w:val="left"/>
      <w:pPr>
        <w:ind w:left="9300" w:hanging="180"/>
      </w:pPr>
      <w:rPr>
        <w:rFonts w:hint="default"/>
        <w:lang w:val="en-US" w:eastAsia="en-US" w:bidi="ar-SA"/>
      </w:rPr>
    </w:lvl>
  </w:abstractNum>
  <w:num w:numId="1" w16cid:durableId="1147938320">
    <w:abstractNumId w:val="1"/>
  </w:num>
  <w:num w:numId="2" w16cid:durableId="1111169500">
    <w:abstractNumId w:val="0"/>
  </w:num>
  <w:num w:numId="3" w16cid:durableId="1122847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76"/>
    <w:rsid w:val="000047E4"/>
    <w:rsid w:val="0000776B"/>
    <w:rsid w:val="0001318E"/>
    <w:rsid w:val="000244EF"/>
    <w:rsid w:val="00026C27"/>
    <w:rsid w:val="0004237D"/>
    <w:rsid w:val="00091B73"/>
    <w:rsid w:val="000E2169"/>
    <w:rsid w:val="0014104A"/>
    <w:rsid w:val="0017465A"/>
    <w:rsid w:val="001B1848"/>
    <w:rsid w:val="00275C27"/>
    <w:rsid w:val="00287FF4"/>
    <w:rsid w:val="002C038A"/>
    <w:rsid w:val="002F0263"/>
    <w:rsid w:val="003C52DD"/>
    <w:rsid w:val="003F7B19"/>
    <w:rsid w:val="004B6394"/>
    <w:rsid w:val="00501C07"/>
    <w:rsid w:val="00504289"/>
    <w:rsid w:val="00527DA1"/>
    <w:rsid w:val="006167C8"/>
    <w:rsid w:val="00675D1A"/>
    <w:rsid w:val="006A006A"/>
    <w:rsid w:val="006A1420"/>
    <w:rsid w:val="006B26E7"/>
    <w:rsid w:val="006D676F"/>
    <w:rsid w:val="007F76AF"/>
    <w:rsid w:val="008308E6"/>
    <w:rsid w:val="008433B4"/>
    <w:rsid w:val="00845F1E"/>
    <w:rsid w:val="0087565A"/>
    <w:rsid w:val="0088399E"/>
    <w:rsid w:val="00894311"/>
    <w:rsid w:val="008D4576"/>
    <w:rsid w:val="008F33C4"/>
    <w:rsid w:val="00906C0F"/>
    <w:rsid w:val="0098540A"/>
    <w:rsid w:val="009A183F"/>
    <w:rsid w:val="009E7D1F"/>
    <w:rsid w:val="009F52FE"/>
    <w:rsid w:val="00AC63F7"/>
    <w:rsid w:val="00AD6F59"/>
    <w:rsid w:val="00AE43C8"/>
    <w:rsid w:val="00AF6658"/>
    <w:rsid w:val="00AF798A"/>
    <w:rsid w:val="00B066CC"/>
    <w:rsid w:val="00B224D0"/>
    <w:rsid w:val="00B33673"/>
    <w:rsid w:val="00B74733"/>
    <w:rsid w:val="00BA4193"/>
    <w:rsid w:val="00BA4AB0"/>
    <w:rsid w:val="00BA5A38"/>
    <w:rsid w:val="00BD32BC"/>
    <w:rsid w:val="00C416BF"/>
    <w:rsid w:val="00C87C0F"/>
    <w:rsid w:val="00CD5F43"/>
    <w:rsid w:val="00D04809"/>
    <w:rsid w:val="00D13D40"/>
    <w:rsid w:val="00D26D1D"/>
    <w:rsid w:val="00D32902"/>
    <w:rsid w:val="00DC2A22"/>
    <w:rsid w:val="00E15CAF"/>
    <w:rsid w:val="00E342D9"/>
    <w:rsid w:val="00E941B3"/>
    <w:rsid w:val="00EE7C08"/>
    <w:rsid w:val="00F42DF4"/>
    <w:rsid w:val="00FF30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68B1"/>
  <w15:docId w15:val="{42D9EAC5-4FB9-42F6-BB78-1463EC01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1"/>
      <w:ind w:left="47" w:right="52"/>
      <w:jc w:val="center"/>
      <w:outlineLvl w:val="0"/>
    </w:pPr>
    <w:rPr>
      <w:b/>
      <w:bCs/>
      <w:sz w:val="42"/>
      <w:szCs w:val="42"/>
    </w:rPr>
  </w:style>
  <w:style w:type="paragraph" w:styleId="Heading2">
    <w:name w:val="heading 2"/>
    <w:basedOn w:val="Normal"/>
    <w:uiPriority w:val="9"/>
    <w:unhideWhenUsed/>
    <w:qFormat/>
    <w:pPr>
      <w:ind w:left="239"/>
      <w:outlineLvl w:val="1"/>
    </w:pPr>
    <w:rPr>
      <w:b/>
      <w:bCs/>
      <w:sz w:val="19"/>
      <w:szCs w:val="19"/>
    </w:rPr>
  </w:style>
  <w:style w:type="paragraph" w:styleId="Heading3">
    <w:name w:val="heading 3"/>
    <w:basedOn w:val="Normal"/>
    <w:uiPriority w:val="9"/>
    <w:unhideWhenUsed/>
    <w:qFormat/>
    <w:pPr>
      <w:spacing w:before="190"/>
      <w:ind w:left="239"/>
      <w:outlineLvl w:val="2"/>
    </w:pPr>
    <w:rPr>
      <w:b/>
      <w:bCs/>
      <w:sz w:val="17"/>
      <w:szCs w:val="17"/>
    </w:rPr>
  </w:style>
  <w:style w:type="paragraph" w:styleId="Heading4">
    <w:name w:val="heading 4"/>
    <w:basedOn w:val="Normal"/>
    <w:next w:val="Normal"/>
    <w:link w:val="Heading4Char"/>
    <w:uiPriority w:val="9"/>
    <w:semiHidden/>
    <w:unhideWhenUsed/>
    <w:qFormat/>
    <w:rsid w:val="00FF30B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sz w:val="15"/>
      <w:szCs w:val="15"/>
    </w:rPr>
  </w:style>
  <w:style w:type="paragraph" w:styleId="ListParagraph">
    <w:name w:val="List Paragraph"/>
    <w:basedOn w:val="Normal"/>
    <w:uiPriority w:val="1"/>
    <w:qFormat/>
    <w:pPr>
      <w:spacing w:before="97"/>
      <w:ind w:left="509" w:hanging="195"/>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342D9"/>
    <w:rPr>
      <w:color w:val="0000FF" w:themeColor="hyperlink"/>
      <w:u w:val="single"/>
    </w:rPr>
  </w:style>
  <w:style w:type="character" w:styleId="UnresolvedMention">
    <w:name w:val="Unresolved Mention"/>
    <w:basedOn w:val="DefaultParagraphFont"/>
    <w:uiPriority w:val="99"/>
    <w:semiHidden/>
    <w:unhideWhenUsed/>
    <w:rsid w:val="00E342D9"/>
    <w:rPr>
      <w:color w:val="605E5C"/>
      <w:shd w:val="clear" w:color="auto" w:fill="E1DFDD"/>
    </w:rPr>
  </w:style>
  <w:style w:type="character" w:customStyle="1" w:styleId="Heading4Char">
    <w:name w:val="Heading 4 Char"/>
    <w:basedOn w:val="DefaultParagraphFont"/>
    <w:link w:val="Heading4"/>
    <w:uiPriority w:val="9"/>
    <w:semiHidden/>
    <w:rsid w:val="00FF30B2"/>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2F026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mani9kanta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manikanta3/" TargetMode="External"/><Relationship Id="rId12" Type="http://schemas.openxmlformats.org/officeDocument/2006/relationships/hyperlink" Target="https://policyqa-374421511401.asia-south1.run.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nikantapudi.com/" TargetMode="External"/><Relationship Id="rId11" Type="http://schemas.openxmlformats.org/officeDocument/2006/relationships/hyperlink" Target="https://github.com/mani9kanta3/Policy-QA-Rag-System" TargetMode="External"/><Relationship Id="rId5" Type="http://schemas.openxmlformats.org/officeDocument/2006/relationships/hyperlink" Target="mailto:pudimanikanta3@gmail.com" TargetMode="External"/><Relationship Id="rId10" Type="http://schemas.openxmlformats.org/officeDocument/2006/relationships/hyperlink" Target="https://ecopackai-q982.onrender.com/" TargetMode="External"/><Relationship Id="rId4" Type="http://schemas.openxmlformats.org/officeDocument/2006/relationships/webSettings" Target="webSettings.xml"/><Relationship Id="rId9" Type="http://schemas.openxmlformats.org/officeDocument/2006/relationships/hyperlink" Target="https://github.com/mani9kanta3/EcoPackAI-AI-Powered-Sustainable-Packaging-Recommendation-Syste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Akberhusain Shaikh - Full Stack Developer</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Akberhusain Shaikh - Full Stack Developer</dc:title>
  <dc:creator>MANIKANTA</dc:creator>
  <cp:lastModifiedBy>PUDI MANIKANTA</cp:lastModifiedBy>
  <cp:revision>40</cp:revision>
  <cp:lastPrinted>2026-04-11T16:23:00Z</cp:lastPrinted>
  <dcterms:created xsi:type="dcterms:W3CDTF">2026-03-06T09:24:00Z</dcterms:created>
  <dcterms:modified xsi:type="dcterms:W3CDTF">2026-04-13T09:22:00Z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2025-12-13T00:00:00Z</vt:filetime>
  </property>
  <property fmtid="{D5CDD505-2E9C-101B-9397-08002B2CF9AE}" pid="3" name="Creator">
    <vt:lpwstr>Mozilla/5.0 (Macintosh; Intel Mac OS X 10_15_7) AppleWebKit/537.36 (KHTML, like Gecko) Chrome/142.0.0.0 Safari/537.36</vt:lpwstr>
  </property>
  <property fmtid="{D5CDD505-2E9C-101B-9397-08002B2CF9AE}" pid="4" name="LastSaved">
    <vt:filetime>2026-01-25T00:00:00Z</vt:filetime>
  </property>
  <property fmtid="{D5CDD505-2E9C-101B-9397-08002B2CF9AE}" pid="5" name="Producer">
    <vt:lpwstr>Skia/PDF m142</vt:lpwstr>
  </property>
</Properties>
</file>